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D89EE" w14:textId="77777777" w:rsidR="002F37E2" w:rsidRDefault="00A71A23">
      <w:pPr>
        <w:tabs>
          <w:tab w:val="right" w:pos="8730"/>
        </w:tabs>
        <w:spacing w:line="620" w:lineRule="exact"/>
        <w:jc w:val="center"/>
        <w:outlineLvl w:val="0"/>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t>创意传播参评作品推荐表</w:t>
      </w:r>
      <w:bookmarkStart w:id="0" w:name="附件3"/>
      <w:bookmarkEnd w:id="0"/>
    </w:p>
    <w:p w14:paraId="601136A4" w14:textId="77777777" w:rsidR="002F37E2" w:rsidRDefault="002F37E2">
      <w:pPr>
        <w:spacing w:line="200" w:lineRule="exact"/>
        <w:jc w:val="center"/>
        <w:rPr>
          <w:rFonts w:ascii="华文中宋" w:eastAsia="华文中宋" w:hAnsi="华文中宋" w:hint="eastAsia"/>
          <w:color w:val="000000"/>
          <w:sz w:val="36"/>
          <w:szCs w:val="36"/>
        </w:rPr>
      </w:pP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
        <w:gridCol w:w="834"/>
        <w:gridCol w:w="272"/>
        <w:gridCol w:w="294"/>
        <w:gridCol w:w="659"/>
        <w:gridCol w:w="419"/>
        <w:gridCol w:w="245"/>
        <w:gridCol w:w="401"/>
        <w:gridCol w:w="431"/>
        <w:gridCol w:w="173"/>
        <w:gridCol w:w="512"/>
        <w:gridCol w:w="1640"/>
        <w:gridCol w:w="142"/>
        <w:gridCol w:w="12"/>
        <w:gridCol w:w="236"/>
        <w:gridCol w:w="691"/>
        <w:gridCol w:w="53"/>
        <w:gridCol w:w="142"/>
        <w:gridCol w:w="133"/>
        <w:gridCol w:w="717"/>
        <w:gridCol w:w="1010"/>
      </w:tblGrid>
      <w:tr w:rsidR="002F37E2" w14:paraId="73132974" w14:textId="77777777" w:rsidTr="00507250">
        <w:trPr>
          <w:cantSplit/>
          <w:trHeight w:hRule="exact" w:val="507"/>
          <w:jc w:val="center"/>
        </w:trPr>
        <w:tc>
          <w:tcPr>
            <w:tcW w:w="1692" w:type="dxa"/>
            <w:gridSpan w:val="3"/>
            <w:vMerge w:val="restart"/>
            <w:vAlign w:val="center"/>
          </w:tcPr>
          <w:p w14:paraId="0F6A20DA" w14:textId="77777777" w:rsidR="002F37E2" w:rsidRDefault="00A71A23" w:rsidP="00507250">
            <w:pPr>
              <w:spacing w:line="38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作品标题</w:t>
            </w:r>
          </w:p>
        </w:tc>
        <w:tc>
          <w:tcPr>
            <w:tcW w:w="3406" w:type="dxa"/>
            <w:gridSpan w:val="9"/>
            <w:vMerge w:val="restart"/>
            <w:tcBorders>
              <w:top w:val="single" w:sz="4" w:space="0" w:color="auto"/>
              <w:left w:val="single" w:sz="4" w:space="0" w:color="auto"/>
              <w:right w:val="single" w:sz="4" w:space="0" w:color="auto"/>
            </w:tcBorders>
            <w:vAlign w:val="center"/>
          </w:tcPr>
          <w:p w14:paraId="757AF48E" w14:textId="77777777" w:rsidR="002F37E2" w:rsidRDefault="00A71A23" w:rsidP="00507250">
            <w:pPr>
              <w:spacing w:line="240" w:lineRule="exact"/>
              <w:jc w:val="center"/>
              <w:rPr>
                <w:rFonts w:ascii="仿宋" w:eastAsia="仿宋" w:hAnsi="仿宋" w:hint="eastAsia"/>
                <w:color w:val="000000"/>
                <w:szCs w:val="21"/>
              </w:rPr>
            </w:pPr>
            <w:r w:rsidRPr="002621AF">
              <w:rPr>
                <w:rFonts w:eastAsia="仿宋"/>
                <w:spacing w:val="3"/>
                <w:szCs w:val="21"/>
              </w:rPr>
              <w:t>互动视频丨手印山河</w:t>
            </w:r>
            <w:r w:rsidRPr="002621AF">
              <w:rPr>
                <w:rFonts w:eastAsia="仿宋"/>
                <w:spacing w:val="3"/>
                <w:szCs w:val="21"/>
              </w:rPr>
              <w:t xml:space="preserve"> </w:t>
            </w:r>
            <w:r w:rsidRPr="002621AF">
              <w:rPr>
                <w:rFonts w:eastAsia="仿宋"/>
                <w:spacing w:val="3"/>
                <w:szCs w:val="21"/>
              </w:rPr>
              <w:t>中国有我</w:t>
            </w:r>
          </w:p>
        </w:tc>
        <w:tc>
          <w:tcPr>
            <w:tcW w:w="1640" w:type="dxa"/>
            <w:tcBorders>
              <w:top w:val="single" w:sz="4" w:space="0" w:color="auto"/>
              <w:left w:val="single" w:sz="4" w:space="0" w:color="auto"/>
              <w:right w:val="single" w:sz="4" w:space="0" w:color="auto"/>
            </w:tcBorders>
            <w:vAlign w:val="center"/>
          </w:tcPr>
          <w:p w14:paraId="0904CF9E" w14:textId="77777777" w:rsidR="002F37E2" w:rsidRDefault="00A71A23" w:rsidP="00507250">
            <w:pPr>
              <w:spacing w:line="300" w:lineRule="exact"/>
              <w:jc w:val="center"/>
              <w:rPr>
                <w:rFonts w:ascii="仿宋_GB2312" w:eastAsia="仿宋_GB2312" w:hAnsi="华文仿宋" w:hint="eastAsia"/>
                <w:sz w:val="28"/>
                <w:szCs w:val="28"/>
              </w:rPr>
            </w:pPr>
            <w:r>
              <w:rPr>
                <w:rFonts w:ascii="华文中宋" w:eastAsia="华文中宋" w:hAnsi="华文中宋" w:cs="华文中宋" w:hint="eastAsia"/>
                <w:sz w:val="28"/>
                <w:szCs w:val="28"/>
              </w:rPr>
              <w:t>参评项目</w:t>
            </w:r>
          </w:p>
        </w:tc>
        <w:tc>
          <w:tcPr>
            <w:tcW w:w="3136" w:type="dxa"/>
            <w:gridSpan w:val="9"/>
            <w:tcBorders>
              <w:top w:val="single" w:sz="4" w:space="0" w:color="auto"/>
              <w:left w:val="single" w:sz="4" w:space="0" w:color="auto"/>
              <w:right w:val="single" w:sz="4" w:space="0" w:color="auto"/>
            </w:tcBorders>
            <w:vAlign w:val="center"/>
          </w:tcPr>
          <w:p w14:paraId="189DA6C2" w14:textId="77777777" w:rsidR="002F37E2" w:rsidRDefault="00A71A23" w:rsidP="00507250">
            <w:pPr>
              <w:spacing w:line="240" w:lineRule="exact"/>
              <w:jc w:val="center"/>
              <w:rPr>
                <w:rFonts w:ascii="仿宋_GB2312" w:eastAsia="仿宋_GB2312" w:hAnsi="华文仿宋" w:hint="eastAsia"/>
              </w:rPr>
            </w:pPr>
            <w:r w:rsidRPr="002621AF">
              <w:rPr>
                <w:rFonts w:eastAsia="仿宋" w:hint="eastAsia"/>
                <w:spacing w:val="3"/>
                <w:szCs w:val="21"/>
              </w:rPr>
              <w:t>创意传播</w:t>
            </w:r>
          </w:p>
        </w:tc>
      </w:tr>
      <w:tr w:rsidR="002F37E2" w14:paraId="097B64CB" w14:textId="77777777" w:rsidTr="00507250">
        <w:trPr>
          <w:cantSplit/>
          <w:trHeight w:hRule="exact" w:val="629"/>
          <w:jc w:val="center"/>
        </w:trPr>
        <w:tc>
          <w:tcPr>
            <w:tcW w:w="1692" w:type="dxa"/>
            <w:gridSpan w:val="3"/>
            <w:vMerge/>
            <w:vAlign w:val="center"/>
          </w:tcPr>
          <w:p w14:paraId="412A4432" w14:textId="77777777" w:rsidR="002F37E2" w:rsidRDefault="002F37E2" w:rsidP="00507250">
            <w:pPr>
              <w:spacing w:line="380" w:lineRule="exact"/>
              <w:jc w:val="center"/>
              <w:rPr>
                <w:rFonts w:ascii="华文中宋" w:eastAsia="华文中宋" w:hAnsi="华文中宋" w:cs="华文中宋" w:hint="eastAsia"/>
                <w:sz w:val="28"/>
                <w:szCs w:val="28"/>
              </w:rPr>
            </w:pPr>
          </w:p>
        </w:tc>
        <w:tc>
          <w:tcPr>
            <w:tcW w:w="3406" w:type="dxa"/>
            <w:gridSpan w:val="9"/>
            <w:vMerge/>
            <w:tcBorders>
              <w:left w:val="single" w:sz="4" w:space="0" w:color="auto"/>
              <w:right w:val="single" w:sz="4" w:space="0" w:color="auto"/>
            </w:tcBorders>
            <w:vAlign w:val="center"/>
          </w:tcPr>
          <w:p w14:paraId="0D871227" w14:textId="77777777" w:rsidR="002F37E2" w:rsidRDefault="002F37E2" w:rsidP="00507250">
            <w:pPr>
              <w:ind w:firstLineChars="200" w:firstLine="420"/>
              <w:jc w:val="center"/>
              <w:rPr>
                <w:rFonts w:ascii="仿宋" w:eastAsia="仿宋" w:hAnsi="仿宋" w:hint="eastAsia"/>
                <w:color w:val="000000"/>
                <w:szCs w:val="21"/>
              </w:rPr>
            </w:pPr>
          </w:p>
        </w:tc>
        <w:tc>
          <w:tcPr>
            <w:tcW w:w="1640" w:type="dxa"/>
            <w:tcBorders>
              <w:top w:val="single" w:sz="4" w:space="0" w:color="auto"/>
              <w:left w:val="single" w:sz="4" w:space="0" w:color="auto"/>
              <w:right w:val="single" w:sz="4" w:space="0" w:color="auto"/>
            </w:tcBorders>
            <w:vAlign w:val="center"/>
          </w:tcPr>
          <w:p w14:paraId="7506A1B1" w14:textId="5E898471" w:rsidR="002F37E2" w:rsidRDefault="00A71A23" w:rsidP="00507250">
            <w:pPr>
              <w:spacing w:line="30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字数/时长</w:t>
            </w:r>
          </w:p>
        </w:tc>
        <w:tc>
          <w:tcPr>
            <w:tcW w:w="1276" w:type="dxa"/>
            <w:gridSpan w:val="6"/>
            <w:tcBorders>
              <w:top w:val="single" w:sz="4" w:space="0" w:color="auto"/>
              <w:left w:val="single" w:sz="4" w:space="0" w:color="auto"/>
              <w:right w:val="single" w:sz="4" w:space="0" w:color="auto"/>
            </w:tcBorders>
            <w:vAlign w:val="center"/>
          </w:tcPr>
          <w:p w14:paraId="1A75F040" w14:textId="77777777" w:rsidR="002F37E2" w:rsidRDefault="00A71A23" w:rsidP="00507250">
            <w:pPr>
              <w:spacing w:line="240" w:lineRule="exact"/>
              <w:jc w:val="center"/>
              <w:rPr>
                <w:rFonts w:ascii="仿宋" w:eastAsia="仿宋" w:hAnsi="仿宋" w:hint="eastAsia"/>
                <w:color w:val="000000" w:themeColor="text1"/>
                <w:szCs w:val="21"/>
              </w:rPr>
            </w:pPr>
            <w:r w:rsidRPr="002621AF">
              <w:rPr>
                <w:rFonts w:eastAsia="仿宋"/>
                <w:spacing w:val="3"/>
                <w:szCs w:val="21"/>
              </w:rPr>
              <w:t>14</w:t>
            </w:r>
            <w:r w:rsidRPr="002621AF">
              <w:rPr>
                <w:rFonts w:eastAsia="仿宋"/>
                <w:spacing w:val="3"/>
                <w:szCs w:val="21"/>
              </w:rPr>
              <w:t>分</w:t>
            </w:r>
            <w:r w:rsidRPr="002621AF">
              <w:rPr>
                <w:rFonts w:eastAsia="仿宋"/>
                <w:spacing w:val="3"/>
                <w:szCs w:val="21"/>
              </w:rPr>
              <w:t>46</w:t>
            </w:r>
            <w:r w:rsidRPr="002621AF">
              <w:rPr>
                <w:rFonts w:eastAsia="仿宋"/>
                <w:spacing w:val="3"/>
                <w:szCs w:val="21"/>
              </w:rPr>
              <w:t>秒</w:t>
            </w:r>
          </w:p>
        </w:tc>
        <w:tc>
          <w:tcPr>
            <w:tcW w:w="850" w:type="dxa"/>
            <w:gridSpan w:val="2"/>
            <w:tcBorders>
              <w:top w:val="single" w:sz="4" w:space="0" w:color="auto"/>
              <w:left w:val="single" w:sz="4" w:space="0" w:color="auto"/>
              <w:right w:val="single" w:sz="4" w:space="0" w:color="auto"/>
            </w:tcBorders>
            <w:vAlign w:val="center"/>
          </w:tcPr>
          <w:p w14:paraId="398E7EEC" w14:textId="77777777" w:rsidR="002F37E2" w:rsidRDefault="00A71A23" w:rsidP="00507250">
            <w:pPr>
              <w:spacing w:line="300" w:lineRule="exact"/>
              <w:jc w:val="center"/>
              <w:rPr>
                <w:rFonts w:ascii="仿宋" w:eastAsia="仿宋" w:hAnsi="仿宋" w:hint="eastAsia"/>
                <w:color w:val="000000" w:themeColor="text1"/>
                <w:szCs w:val="21"/>
              </w:rPr>
            </w:pPr>
            <w:r>
              <w:rPr>
                <w:rFonts w:ascii="华文中宋" w:eastAsia="华文中宋" w:hAnsi="华文中宋" w:cs="华文中宋" w:hint="eastAsia"/>
                <w:sz w:val="28"/>
                <w:szCs w:val="28"/>
              </w:rPr>
              <w:t>语种</w:t>
            </w:r>
          </w:p>
        </w:tc>
        <w:tc>
          <w:tcPr>
            <w:tcW w:w="1010" w:type="dxa"/>
            <w:tcBorders>
              <w:top w:val="single" w:sz="4" w:space="0" w:color="auto"/>
              <w:left w:val="single" w:sz="4" w:space="0" w:color="auto"/>
              <w:right w:val="single" w:sz="4" w:space="0" w:color="auto"/>
            </w:tcBorders>
            <w:vAlign w:val="center"/>
          </w:tcPr>
          <w:p w14:paraId="2AA7FC00" w14:textId="77777777" w:rsidR="002F37E2" w:rsidRDefault="00A71A23" w:rsidP="00507250">
            <w:pPr>
              <w:spacing w:line="240" w:lineRule="exact"/>
              <w:jc w:val="center"/>
              <w:rPr>
                <w:rFonts w:ascii="仿宋" w:eastAsia="仿宋" w:hAnsi="仿宋" w:hint="eastAsia"/>
                <w:color w:val="000000" w:themeColor="text1"/>
                <w:szCs w:val="21"/>
              </w:rPr>
            </w:pPr>
            <w:r w:rsidRPr="002621AF">
              <w:rPr>
                <w:rFonts w:eastAsia="仿宋" w:hint="eastAsia"/>
                <w:spacing w:val="3"/>
                <w:szCs w:val="21"/>
              </w:rPr>
              <w:t>中文</w:t>
            </w:r>
          </w:p>
        </w:tc>
      </w:tr>
      <w:tr w:rsidR="002F37E2" w14:paraId="1CED785C" w14:textId="77777777" w:rsidTr="00507250">
        <w:trPr>
          <w:cantSplit/>
          <w:trHeight w:val="820"/>
          <w:jc w:val="center"/>
        </w:trPr>
        <w:tc>
          <w:tcPr>
            <w:tcW w:w="1692" w:type="dxa"/>
            <w:gridSpan w:val="3"/>
            <w:vAlign w:val="center"/>
          </w:tcPr>
          <w:p w14:paraId="5DD67C96" w14:textId="77777777" w:rsidR="002F37E2" w:rsidRDefault="00A71A23" w:rsidP="00507250">
            <w:pPr>
              <w:spacing w:line="32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主创人员</w:t>
            </w:r>
          </w:p>
        </w:tc>
        <w:tc>
          <w:tcPr>
            <w:tcW w:w="34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4FB87D1" w14:textId="77777777" w:rsidR="00531CD5" w:rsidRDefault="00A71A23" w:rsidP="00507250">
            <w:pPr>
              <w:spacing w:line="240" w:lineRule="exact"/>
              <w:jc w:val="center"/>
              <w:rPr>
                <w:rFonts w:eastAsia="仿宋"/>
                <w:spacing w:val="3"/>
                <w:szCs w:val="21"/>
              </w:rPr>
            </w:pPr>
            <w:r w:rsidRPr="002621AF">
              <w:rPr>
                <w:rFonts w:eastAsia="仿宋"/>
                <w:spacing w:val="3"/>
                <w:szCs w:val="21"/>
              </w:rPr>
              <w:t>集体</w:t>
            </w:r>
          </w:p>
          <w:p w14:paraId="08767338" w14:textId="694FC9BF" w:rsidR="002F37E2" w:rsidRDefault="00A71A23" w:rsidP="00507250">
            <w:pPr>
              <w:spacing w:line="240" w:lineRule="exact"/>
              <w:jc w:val="center"/>
              <w:rPr>
                <w:rFonts w:ascii="仿宋" w:eastAsia="仿宋" w:hAnsi="仿宋" w:hint="eastAsia"/>
                <w:color w:val="000000"/>
                <w:szCs w:val="21"/>
              </w:rPr>
            </w:pPr>
            <w:r w:rsidRPr="002621AF">
              <w:rPr>
                <w:rFonts w:eastAsia="仿宋"/>
                <w:spacing w:val="3"/>
                <w:szCs w:val="21"/>
              </w:rPr>
              <w:t>（</w:t>
            </w:r>
            <w:r w:rsidRPr="002621AF">
              <w:rPr>
                <w:rFonts w:eastAsia="仿宋" w:hint="eastAsia"/>
                <w:spacing w:val="3"/>
                <w:szCs w:val="21"/>
              </w:rPr>
              <w:t>后附</w:t>
            </w:r>
            <w:r w:rsidR="00507250" w:rsidRPr="00507250">
              <w:rPr>
                <w:rFonts w:eastAsia="仿宋" w:hint="eastAsia"/>
                <w:spacing w:val="3"/>
                <w:szCs w:val="21"/>
              </w:rPr>
              <w:t>主要贡献人员名单</w:t>
            </w:r>
            <w:r w:rsidRPr="002621AF">
              <w:rPr>
                <w:rFonts w:eastAsia="仿宋"/>
                <w:spacing w:val="3"/>
                <w:szCs w:val="21"/>
              </w:rPr>
              <w:t>）</w:t>
            </w:r>
          </w:p>
        </w:tc>
        <w:tc>
          <w:tcPr>
            <w:tcW w:w="1640" w:type="dxa"/>
            <w:tcBorders>
              <w:top w:val="single" w:sz="4" w:space="0" w:color="auto"/>
              <w:left w:val="single" w:sz="4" w:space="0" w:color="auto"/>
              <w:bottom w:val="single" w:sz="4" w:space="0" w:color="auto"/>
              <w:right w:val="single" w:sz="4" w:space="0" w:color="auto"/>
            </w:tcBorders>
            <w:vAlign w:val="center"/>
          </w:tcPr>
          <w:p w14:paraId="432ECDF6" w14:textId="77777777" w:rsidR="002F37E2" w:rsidRDefault="00A71A23" w:rsidP="00507250">
            <w:pPr>
              <w:spacing w:line="300" w:lineRule="exact"/>
              <w:jc w:val="center"/>
              <w:rPr>
                <w:rFonts w:ascii="仿宋_GB2312" w:eastAsia="仿宋_GB2312" w:hAnsi="华文仿宋" w:hint="eastAsia"/>
                <w:sz w:val="28"/>
                <w:szCs w:val="28"/>
              </w:rPr>
            </w:pPr>
            <w:r>
              <w:rPr>
                <w:rFonts w:ascii="华文中宋" w:eastAsia="华文中宋" w:hAnsi="华文中宋" w:cs="华文中宋" w:hint="eastAsia"/>
                <w:sz w:val="28"/>
                <w:szCs w:val="28"/>
              </w:rPr>
              <w:t>编辑</w:t>
            </w:r>
          </w:p>
        </w:tc>
        <w:tc>
          <w:tcPr>
            <w:tcW w:w="3136" w:type="dxa"/>
            <w:gridSpan w:val="9"/>
            <w:tcBorders>
              <w:top w:val="single" w:sz="4" w:space="0" w:color="auto"/>
              <w:left w:val="single" w:sz="4" w:space="0" w:color="auto"/>
              <w:bottom w:val="single" w:sz="4" w:space="0" w:color="auto"/>
              <w:right w:val="single" w:sz="4" w:space="0" w:color="auto"/>
            </w:tcBorders>
            <w:vAlign w:val="center"/>
          </w:tcPr>
          <w:p w14:paraId="0DF66C6C" w14:textId="77777777" w:rsidR="00531CD5" w:rsidRDefault="00A71A23" w:rsidP="00507250">
            <w:pPr>
              <w:spacing w:line="240" w:lineRule="exact"/>
              <w:jc w:val="center"/>
              <w:rPr>
                <w:rFonts w:eastAsia="仿宋"/>
                <w:spacing w:val="3"/>
                <w:szCs w:val="21"/>
              </w:rPr>
            </w:pPr>
            <w:r w:rsidRPr="002621AF">
              <w:rPr>
                <w:rFonts w:eastAsia="仿宋"/>
                <w:spacing w:val="3"/>
                <w:szCs w:val="21"/>
              </w:rPr>
              <w:t>集体</w:t>
            </w:r>
          </w:p>
          <w:p w14:paraId="75A02D0E" w14:textId="30963831" w:rsidR="002F37E2" w:rsidRDefault="00507250" w:rsidP="00507250">
            <w:pPr>
              <w:spacing w:line="240" w:lineRule="exact"/>
              <w:jc w:val="center"/>
              <w:rPr>
                <w:rFonts w:ascii="仿宋" w:eastAsia="仿宋" w:hAnsi="仿宋" w:hint="eastAsia"/>
                <w:color w:val="000000"/>
                <w:szCs w:val="21"/>
              </w:rPr>
            </w:pPr>
            <w:r>
              <w:rPr>
                <w:rFonts w:eastAsia="仿宋" w:hint="eastAsia"/>
                <w:spacing w:val="3"/>
                <w:szCs w:val="21"/>
              </w:rPr>
              <w:t>（后</w:t>
            </w:r>
            <w:r w:rsidRPr="00507250">
              <w:rPr>
                <w:rFonts w:eastAsia="仿宋" w:hint="eastAsia"/>
                <w:spacing w:val="3"/>
                <w:szCs w:val="21"/>
              </w:rPr>
              <w:t>附主要贡献人员名单</w:t>
            </w:r>
            <w:r w:rsidR="00A71A23" w:rsidRPr="002621AF">
              <w:rPr>
                <w:rFonts w:eastAsia="仿宋"/>
                <w:spacing w:val="3"/>
                <w:szCs w:val="21"/>
              </w:rPr>
              <w:t>）</w:t>
            </w:r>
          </w:p>
        </w:tc>
      </w:tr>
      <w:tr w:rsidR="002F37E2" w14:paraId="242887E0" w14:textId="77777777" w:rsidTr="00507250">
        <w:trPr>
          <w:cantSplit/>
          <w:trHeight w:hRule="exact" w:val="844"/>
          <w:jc w:val="center"/>
        </w:trPr>
        <w:tc>
          <w:tcPr>
            <w:tcW w:w="1692" w:type="dxa"/>
            <w:gridSpan w:val="3"/>
            <w:vAlign w:val="center"/>
          </w:tcPr>
          <w:p w14:paraId="5D2F2814" w14:textId="77777777" w:rsidR="002F37E2" w:rsidRDefault="00A71A23" w:rsidP="00507250">
            <w:pPr>
              <w:spacing w:line="380" w:lineRule="exact"/>
              <w:jc w:val="center"/>
              <w:rPr>
                <w:rFonts w:ascii="华文中宋" w:eastAsia="华文中宋" w:hAnsi="华文中宋" w:cs="华文中宋" w:hint="eastAsia"/>
                <w:sz w:val="28"/>
                <w:szCs w:val="28"/>
                <w:highlight w:val="yellow"/>
              </w:rPr>
            </w:pPr>
            <w:r>
              <w:rPr>
                <w:rFonts w:ascii="华文中宋" w:eastAsia="华文中宋" w:hAnsi="华文中宋" w:cs="华文中宋" w:hint="eastAsia"/>
                <w:sz w:val="28"/>
                <w:szCs w:val="28"/>
              </w:rPr>
              <w:t>原创单位</w:t>
            </w:r>
          </w:p>
        </w:tc>
        <w:tc>
          <w:tcPr>
            <w:tcW w:w="3406" w:type="dxa"/>
            <w:gridSpan w:val="9"/>
            <w:tcBorders>
              <w:top w:val="single" w:sz="4" w:space="0" w:color="auto"/>
              <w:left w:val="single" w:sz="4" w:space="0" w:color="auto"/>
              <w:bottom w:val="single" w:sz="4" w:space="0" w:color="auto"/>
              <w:right w:val="single" w:sz="4" w:space="0" w:color="auto"/>
            </w:tcBorders>
            <w:vAlign w:val="center"/>
          </w:tcPr>
          <w:p w14:paraId="75216C1E" w14:textId="77777777" w:rsidR="002F37E2" w:rsidRDefault="00A71A23" w:rsidP="00507250">
            <w:pPr>
              <w:spacing w:line="240" w:lineRule="exact"/>
              <w:jc w:val="center"/>
              <w:rPr>
                <w:rFonts w:ascii="仿宋" w:eastAsia="仿宋" w:hAnsi="仿宋" w:hint="eastAsia"/>
                <w:color w:val="000000"/>
                <w:szCs w:val="21"/>
              </w:rPr>
            </w:pPr>
            <w:r w:rsidRPr="002621AF">
              <w:rPr>
                <w:rFonts w:eastAsia="仿宋"/>
                <w:spacing w:val="3"/>
                <w:szCs w:val="21"/>
              </w:rPr>
              <w:t>南京广播电视台</w:t>
            </w:r>
          </w:p>
        </w:tc>
        <w:tc>
          <w:tcPr>
            <w:tcW w:w="1640" w:type="dxa"/>
            <w:tcBorders>
              <w:top w:val="single" w:sz="4" w:space="0" w:color="auto"/>
              <w:left w:val="single" w:sz="4" w:space="0" w:color="auto"/>
              <w:bottom w:val="single" w:sz="4" w:space="0" w:color="auto"/>
              <w:right w:val="single" w:sz="4" w:space="0" w:color="auto"/>
            </w:tcBorders>
            <w:vAlign w:val="center"/>
          </w:tcPr>
          <w:p w14:paraId="1E3DA779" w14:textId="77777777" w:rsidR="002F37E2" w:rsidRDefault="00A71A23" w:rsidP="0050725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发布平台</w:t>
            </w:r>
          </w:p>
        </w:tc>
        <w:tc>
          <w:tcPr>
            <w:tcW w:w="3136" w:type="dxa"/>
            <w:gridSpan w:val="9"/>
            <w:tcBorders>
              <w:top w:val="single" w:sz="4" w:space="0" w:color="auto"/>
              <w:left w:val="single" w:sz="4" w:space="0" w:color="auto"/>
              <w:bottom w:val="single" w:sz="4" w:space="0" w:color="auto"/>
              <w:right w:val="single" w:sz="4" w:space="0" w:color="auto"/>
            </w:tcBorders>
            <w:vAlign w:val="center"/>
          </w:tcPr>
          <w:p w14:paraId="3E4E8813" w14:textId="77777777" w:rsidR="002F37E2" w:rsidRPr="002621AF" w:rsidRDefault="002621AF" w:rsidP="00507250">
            <w:pPr>
              <w:spacing w:line="240" w:lineRule="exact"/>
              <w:jc w:val="center"/>
              <w:rPr>
                <w:rFonts w:eastAsia="仿宋"/>
                <w:spacing w:val="3"/>
                <w:szCs w:val="21"/>
              </w:rPr>
            </w:pPr>
            <w:r w:rsidRPr="002621AF">
              <w:rPr>
                <w:rFonts w:eastAsia="仿宋" w:hint="eastAsia"/>
                <w:spacing w:val="3"/>
                <w:szCs w:val="21"/>
              </w:rPr>
              <w:t>南京广播电视集团官网</w:t>
            </w:r>
          </w:p>
          <w:p w14:paraId="65C726CE" w14:textId="77777777" w:rsidR="002F37E2" w:rsidRDefault="00A71A23" w:rsidP="00507250">
            <w:pPr>
              <w:spacing w:line="240" w:lineRule="exact"/>
              <w:jc w:val="center"/>
              <w:rPr>
                <w:rFonts w:ascii="仿宋" w:eastAsia="仿宋" w:hAnsi="仿宋" w:hint="eastAsia"/>
                <w:color w:val="000000"/>
                <w:szCs w:val="21"/>
              </w:rPr>
            </w:pPr>
            <w:r w:rsidRPr="002621AF">
              <w:rPr>
                <w:rFonts w:eastAsia="仿宋"/>
                <w:spacing w:val="3"/>
                <w:szCs w:val="21"/>
              </w:rPr>
              <w:t>www.nbs.cn</w:t>
            </w:r>
          </w:p>
        </w:tc>
      </w:tr>
      <w:tr w:rsidR="002F37E2" w14:paraId="16C1DDAC" w14:textId="77777777" w:rsidTr="00507250">
        <w:trPr>
          <w:cantSplit/>
          <w:trHeight w:val="497"/>
          <w:jc w:val="center"/>
        </w:trPr>
        <w:tc>
          <w:tcPr>
            <w:tcW w:w="1692" w:type="dxa"/>
            <w:gridSpan w:val="3"/>
            <w:vMerge w:val="restart"/>
            <w:vAlign w:val="center"/>
          </w:tcPr>
          <w:p w14:paraId="41F16A73" w14:textId="77777777" w:rsidR="002F37E2" w:rsidRDefault="00A71A23" w:rsidP="00507250">
            <w:pPr>
              <w:spacing w:line="38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发布日期</w:t>
            </w:r>
          </w:p>
        </w:tc>
        <w:tc>
          <w:tcPr>
            <w:tcW w:w="5046" w:type="dxa"/>
            <w:gridSpan w:val="10"/>
            <w:vMerge w:val="restart"/>
            <w:tcBorders>
              <w:top w:val="single" w:sz="4" w:space="0" w:color="auto"/>
              <w:left w:val="single" w:sz="4" w:space="0" w:color="auto"/>
              <w:right w:val="single" w:sz="4" w:space="0" w:color="auto"/>
            </w:tcBorders>
            <w:vAlign w:val="center"/>
          </w:tcPr>
          <w:p w14:paraId="658DA1F4" w14:textId="77777777" w:rsidR="002F37E2" w:rsidRPr="002621AF" w:rsidRDefault="00A71A23" w:rsidP="00507250">
            <w:pPr>
              <w:spacing w:line="240" w:lineRule="exact"/>
              <w:jc w:val="center"/>
              <w:rPr>
                <w:rFonts w:eastAsia="仿宋"/>
                <w:color w:val="000000"/>
                <w:szCs w:val="21"/>
              </w:rPr>
            </w:pPr>
            <w:r w:rsidRPr="002621AF">
              <w:rPr>
                <w:rFonts w:eastAsia="仿宋"/>
                <w:spacing w:val="3"/>
                <w:szCs w:val="21"/>
              </w:rPr>
              <w:t>2025</w:t>
            </w:r>
            <w:r w:rsidRPr="002621AF">
              <w:rPr>
                <w:rFonts w:eastAsia="仿宋"/>
                <w:spacing w:val="3"/>
                <w:szCs w:val="21"/>
              </w:rPr>
              <w:t>年</w:t>
            </w:r>
            <w:r w:rsidRPr="002621AF">
              <w:rPr>
                <w:rFonts w:eastAsia="仿宋"/>
                <w:spacing w:val="3"/>
                <w:szCs w:val="21"/>
              </w:rPr>
              <w:t>12</w:t>
            </w:r>
            <w:r w:rsidRPr="002621AF">
              <w:rPr>
                <w:rFonts w:eastAsia="仿宋"/>
                <w:spacing w:val="3"/>
                <w:szCs w:val="21"/>
              </w:rPr>
              <w:t>月</w:t>
            </w:r>
            <w:r w:rsidRPr="002621AF">
              <w:rPr>
                <w:rFonts w:eastAsia="仿宋"/>
                <w:spacing w:val="3"/>
                <w:szCs w:val="21"/>
              </w:rPr>
              <w:t>13</w:t>
            </w:r>
            <w:r w:rsidRPr="002621AF">
              <w:rPr>
                <w:rFonts w:eastAsia="仿宋"/>
                <w:spacing w:val="3"/>
                <w:szCs w:val="21"/>
              </w:rPr>
              <w:t>日</w:t>
            </w:r>
            <w:r w:rsidRPr="002621AF">
              <w:rPr>
                <w:rFonts w:eastAsia="仿宋"/>
                <w:spacing w:val="3"/>
                <w:szCs w:val="21"/>
              </w:rPr>
              <w:t>14:58</w:t>
            </w:r>
          </w:p>
        </w:tc>
        <w:tc>
          <w:tcPr>
            <w:tcW w:w="2126" w:type="dxa"/>
            <w:gridSpan w:val="8"/>
            <w:tcBorders>
              <w:top w:val="single" w:sz="4" w:space="0" w:color="auto"/>
              <w:left w:val="single" w:sz="4" w:space="0" w:color="auto"/>
              <w:right w:val="single" w:sz="4" w:space="0" w:color="auto"/>
            </w:tcBorders>
            <w:vAlign w:val="center"/>
          </w:tcPr>
          <w:p w14:paraId="058B083A" w14:textId="77777777" w:rsidR="002F37E2" w:rsidRDefault="00A71A23" w:rsidP="00507250">
            <w:pPr>
              <w:spacing w:line="380" w:lineRule="exact"/>
              <w:jc w:val="center"/>
              <w:rPr>
                <w:sz w:val="22"/>
                <w:szCs w:val="22"/>
              </w:rPr>
            </w:pPr>
            <w:r>
              <w:rPr>
                <w:rFonts w:ascii="华文中宋" w:eastAsia="华文中宋" w:hAnsi="华文中宋" w:hint="eastAsia"/>
                <w:sz w:val="22"/>
                <w:szCs w:val="22"/>
              </w:rPr>
              <w:t>入选“三好作品”</w:t>
            </w:r>
          </w:p>
        </w:tc>
        <w:tc>
          <w:tcPr>
            <w:tcW w:w="1010" w:type="dxa"/>
            <w:tcBorders>
              <w:top w:val="single" w:sz="4" w:space="0" w:color="auto"/>
              <w:left w:val="single" w:sz="4" w:space="0" w:color="auto"/>
              <w:right w:val="single" w:sz="4" w:space="0" w:color="auto"/>
            </w:tcBorders>
            <w:vAlign w:val="center"/>
          </w:tcPr>
          <w:p w14:paraId="41C752D7" w14:textId="77777777" w:rsidR="002F37E2" w:rsidRDefault="00A71A23" w:rsidP="00507250">
            <w:pPr>
              <w:spacing w:line="240" w:lineRule="exact"/>
              <w:jc w:val="center"/>
              <w:rPr>
                <w:rFonts w:ascii="仿宋" w:eastAsia="仿宋" w:hAnsi="仿宋" w:hint="eastAsia"/>
                <w:szCs w:val="21"/>
              </w:rPr>
            </w:pPr>
            <w:r w:rsidRPr="002621AF">
              <w:rPr>
                <w:rFonts w:eastAsia="仿宋"/>
                <w:spacing w:val="3"/>
                <w:szCs w:val="21"/>
              </w:rPr>
              <w:t>否</w:t>
            </w:r>
          </w:p>
        </w:tc>
      </w:tr>
      <w:tr w:rsidR="002F37E2" w14:paraId="3E064EE4" w14:textId="77777777" w:rsidTr="00507250">
        <w:trPr>
          <w:cantSplit/>
          <w:trHeight w:val="421"/>
          <w:jc w:val="center"/>
        </w:trPr>
        <w:tc>
          <w:tcPr>
            <w:tcW w:w="1692" w:type="dxa"/>
            <w:gridSpan w:val="3"/>
            <w:vMerge/>
            <w:vAlign w:val="center"/>
          </w:tcPr>
          <w:p w14:paraId="2661C19D" w14:textId="77777777" w:rsidR="002F37E2" w:rsidRDefault="002F37E2" w:rsidP="00507250">
            <w:pPr>
              <w:spacing w:line="380" w:lineRule="exact"/>
              <w:jc w:val="center"/>
              <w:rPr>
                <w:rFonts w:ascii="华文中宋" w:eastAsia="华文中宋" w:hAnsi="华文中宋" w:cs="华文中宋" w:hint="eastAsia"/>
                <w:sz w:val="28"/>
                <w:szCs w:val="28"/>
              </w:rPr>
            </w:pPr>
          </w:p>
        </w:tc>
        <w:tc>
          <w:tcPr>
            <w:tcW w:w="5046" w:type="dxa"/>
            <w:gridSpan w:val="10"/>
            <w:vMerge/>
            <w:tcBorders>
              <w:left w:val="single" w:sz="4" w:space="0" w:color="auto"/>
              <w:right w:val="single" w:sz="4" w:space="0" w:color="auto"/>
            </w:tcBorders>
            <w:vAlign w:val="center"/>
          </w:tcPr>
          <w:p w14:paraId="0F4D6B5F" w14:textId="77777777" w:rsidR="002F37E2" w:rsidRDefault="002F37E2" w:rsidP="00507250">
            <w:pPr>
              <w:spacing w:line="380" w:lineRule="exact"/>
              <w:jc w:val="center"/>
            </w:pPr>
          </w:p>
        </w:tc>
        <w:tc>
          <w:tcPr>
            <w:tcW w:w="2126" w:type="dxa"/>
            <w:gridSpan w:val="8"/>
            <w:tcBorders>
              <w:left w:val="single" w:sz="4" w:space="0" w:color="auto"/>
              <w:right w:val="single" w:sz="4" w:space="0" w:color="auto"/>
            </w:tcBorders>
            <w:vAlign w:val="center"/>
          </w:tcPr>
          <w:p w14:paraId="281CCBFE" w14:textId="77777777" w:rsidR="002F37E2" w:rsidRDefault="00A71A23" w:rsidP="00507250">
            <w:pPr>
              <w:spacing w:line="380" w:lineRule="exact"/>
              <w:jc w:val="center"/>
              <w:rPr>
                <w:sz w:val="22"/>
                <w:szCs w:val="22"/>
              </w:rPr>
            </w:pPr>
            <w:r>
              <w:rPr>
                <w:rFonts w:ascii="华文中宋" w:eastAsia="华文中宋" w:hAnsi="华文中宋" w:hint="eastAsia"/>
                <w:spacing w:val="-11"/>
                <w:sz w:val="22"/>
                <w:szCs w:val="22"/>
              </w:rPr>
              <w:t>入选“我的代表作”</w:t>
            </w:r>
          </w:p>
        </w:tc>
        <w:tc>
          <w:tcPr>
            <w:tcW w:w="1010" w:type="dxa"/>
            <w:tcBorders>
              <w:left w:val="single" w:sz="4" w:space="0" w:color="auto"/>
              <w:right w:val="single" w:sz="4" w:space="0" w:color="auto"/>
            </w:tcBorders>
            <w:vAlign w:val="center"/>
          </w:tcPr>
          <w:p w14:paraId="73CA96C1" w14:textId="77777777" w:rsidR="002F37E2" w:rsidRDefault="00A71A23" w:rsidP="00507250">
            <w:pPr>
              <w:spacing w:line="380" w:lineRule="exact"/>
              <w:jc w:val="center"/>
            </w:pPr>
            <w:r>
              <w:rPr>
                <w:rFonts w:ascii="仿宋" w:eastAsia="仿宋" w:hAnsi="仿宋" w:hint="eastAsia"/>
                <w:color w:val="000000"/>
                <w:sz w:val="22"/>
                <w:szCs w:val="22"/>
              </w:rPr>
              <w:t>√</w:t>
            </w:r>
          </w:p>
        </w:tc>
      </w:tr>
      <w:tr w:rsidR="002F37E2" w14:paraId="57DB0D9A" w14:textId="77777777">
        <w:trPr>
          <w:cantSplit/>
          <w:trHeight w:hRule="exact" w:val="2916"/>
          <w:jc w:val="center"/>
        </w:trPr>
        <w:tc>
          <w:tcPr>
            <w:tcW w:w="1692" w:type="dxa"/>
            <w:gridSpan w:val="3"/>
            <w:vAlign w:val="center"/>
          </w:tcPr>
          <w:p w14:paraId="130D6682" w14:textId="77777777" w:rsidR="002F37E2" w:rsidRDefault="00A71A23">
            <w:pPr>
              <w:spacing w:line="38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作品链接</w:t>
            </w:r>
          </w:p>
          <w:p w14:paraId="04224F5D" w14:textId="77777777" w:rsidR="002F37E2" w:rsidRDefault="00A71A23">
            <w:pPr>
              <w:spacing w:line="38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和二维码</w:t>
            </w:r>
          </w:p>
        </w:tc>
        <w:tc>
          <w:tcPr>
            <w:tcW w:w="8182" w:type="dxa"/>
            <w:gridSpan w:val="19"/>
            <w:tcBorders>
              <w:top w:val="single" w:sz="4" w:space="0" w:color="auto"/>
              <w:left w:val="single" w:sz="4" w:space="0" w:color="auto"/>
              <w:bottom w:val="single" w:sz="4" w:space="0" w:color="auto"/>
              <w:right w:val="single" w:sz="4" w:space="0" w:color="auto"/>
            </w:tcBorders>
            <w:vAlign w:val="center"/>
          </w:tcPr>
          <w:p w14:paraId="334B56DD" w14:textId="77777777" w:rsidR="002F37E2" w:rsidRDefault="00000000" w:rsidP="00507250">
            <w:pPr>
              <w:pStyle w:val="TableText"/>
              <w:spacing w:before="107" w:line="120" w:lineRule="atLeast"/>
              <w:jc w:val="center"/>
              <w:rPr>
                <w:rFonts w:ascii="Times New Roman" w:eastAsia="方正仿宋_GBK" w:hAnsi="Times New Roman" w:cs="Times New Roman"/>
                <w:sz w:val="21"/>
              </w:rPr>
            </w:pPr>
            <w:hyperlink r:id="rId7" w:history="1">
              <w:r w:rsidR="00A71A23">
                <w:rPr>
                  <w:rStyle w:val="a4"/>
                  <w:rFonts w:ascii="Times New Roman" w:eastAsia="方正仿宋_GBK" w:hAnsi="Times New Roman" w:cs="Times New Roman"/>
                  <w:sz w:val="21"/>
                </w:rPr>
                <w:t>https://www.nbs.cn/subject/shouyin/</w:t>
              </w:r>
            </w:hyperlink>
          </w:p>
          <w:p w14:paraId="6C5018FA" w14:textId="77777777" w:rsidR="002F37E2" w:rsidRDefault="00A71A23" w:rsidP="00507250">
            <w:pPr>
              <w:jc w:val="center"/>
              <w:rPr>
                <w:rFonts w:ascii="仿宋" w:eastAsia="仿宋" w:hAnsi="仿宋" w:hint="eastAsia"/>
                <w:color w:val="000000"/>
                <w:szCs w:val="21"/>
              </w:rPr>
            </w:pPr>
            <w:r>
              <w:rPr>
                <w:rFonts w:eastAsia="方正仿宋_GBK"/>
                <w:noProof/>
              </w:rPr>
              <w:drawing>
                <wp:inline distT="0" distB="0" distL="114300" distR="114300" wp14:anchorId="4B104650" wp14:editId="4A664D50">
                  <wp:extent cx="1379220" cy="1379220"/>
                  <wp:effectExtent l="0" t="0" r="11430" b="11430"/>
                  <wp:docPr id="1" name="图片 1" descr="手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手印"/>
                          <pic:cNvPicPr>
                            <a:picLocks noChangeAspect="1"/>
                          </pic:cNvPicPr>
                        </pic:nvPicPr>
                        <pic:blipFill>
                          <a:blip r:embed="rId8"/>
                          <a:stretch>
                            <a:fillRect/>
                          </a:stretch>
                        </pic:blipFill>
                        <pic:spPr>
                          <a:xfrm>
                            <a:off x="0" y="0"/>
                            <a:ext cx="1379220" cy="1379220"/>
                          </a:xfrm>
                          <a:prstGeom prst="rect">
                            <a:avLst/>
                          </a:prstGeom>
                        </pic:spPr>
                      </pic:pic>
                    </a:graphicData>
                  </a:graphic>
                </wp:inline>
              </w:drawing>
            </w:r>
          </w:p>
        </w:tc>
      </w:tr>
      <w:tr w:rsidR="002F37E2" w14:paraId="7924242D" w14:textId="77777777" w:rsidTr="00507250">
        <w:trPr>
          <w:trHeight w:hRule="exact" w:val="3872"/>
          <w:jc w:val="center"/>
        </w:trPr>
        <w:tc>
          <w:tcPr>
            <w:tcW w:w="858" w:type="dxa"/>
            <w:gridSpan w:val="2"/>
            <w:vAlign w:val="center"/>
          </w:tcPr>
          <w:p w14:paraId="09A5C49C" w14:textId="77777777" w:rsidR="002F37E2" w:rsidRDefault="00A71A23">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37744B38" w14:textId="77777777" w:rsidR="002F37E2" w:rsidRDefault="00A71A23">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0376862E" w14:textId="77777777" w:rsidR="002F37E2" w:rsidRDefault="00A71A23">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5063639" w14:textId="77777777" w:rsidR="002F37E2" w:rsidRDefault="00A71A23">
            <w:pPr>
              <w:spacing w:line="320" w:lineRule="exact"/>
              <w:jc w:val="center"/>
              <w:rPr>
                <w:rFonts w:ascii="华文中宋" w:eastAsia="华文中宋" w:hAnsi="华文中宋" w:hint="eastAsia"/>
                <w:sz w:val="28"/>
              </w:rPr>
            </w:pPr>
            <w:r>
              <w:rPr>
                <w:rFonts w:ascii="华文中宋" w:eastAsia="华文中宋" w:hAnsi="华文中宋" w:hint="eastAsia"/>
                <w:color w:val="000000"/>
                <w:sz w:val="28"/>
              </w:rPr>
              <w:t>介</w:t>
            </w:r>
          </w:p>
        </w:tc>
        <w:tc>
          <w:tcPr>
            <w:tcW w:w="9016" w:type="dxa"/>
            <w:gridSpan w:val="20"/>
            <w:vAlign w:val="center"/>
          </w:tcPr>
          <w:p w14:paraId="0A5B2CA9" w14:textId="77777777" w:rsidR="002F37E2" w:rsidRDefault="00A71A23">
            <w:pPr>
              <w:ind w:firstLineChars="200" w:firstLine="397"/>
              <w:rPr>
                <w:rFonts w:ascii="仿宋" w:eastAsia="仿宋" w:hAnsi="仿宋" w:hint="eastAsia"/>
                <w:w w:val="95"/>
                <w:szCs w:val="21"/>
              </w:rPr>
            </w:pPr>
            <w:r>
              <w:rPr>
                <w:rFonts w:ascii="仿宋" w:eastAsia="仿宋" w:hAnsi="仿宋" w:hint="eastAsia"/>
                <w:w w:val="95"/>
                <w:szCs w:val="21"/>
              </w:rPr>
              <w:t>在2025年12月13日，该作品创新性地以互动视频形式，邀请网友对一面手印墙行一次“注目礼”。作品巧妙运用“手”这一核心意象串联全片，从侵华日军南京大屠杀遇难同胞纪念馆一组雕塑凝固着血泪苦难的“手”，到抗战老兵守护家国的“手”，再到各行各业接力传承的“手”……意象的递进，将中华民族的历史记忆与薪火相传的信念紧密相连，深刻诠释了从“中国有我不会亡”到“中国有我会更强”的时代担当。</w:t>
            </w:r>
          </w:p>
          <w:p w14:paraId="66CCFDEC" w14:textId="77777777" w:rsidR="002F37E2" w:rsidRDefault="00A71A23">
            <w:pPr>
              <w:ind w:firstLineChars="200" w:firstLine="397"/>
              <w:rPr>
                <w:rFonts w:ascii="仿宋" w:eastAsia="仿宋" w:hAnsi="仿宋" w:hint="eastAsia"/>
                <w:w w:val="95"/>
                <w:szCs w:val="21"/>
              </w:rPr>
            </w:pPr>
            <w:r>
              <w:rPr>
                <w:rFonts w:ascii="仿宋" w:eastAsia="仿宋" w:hAnsi="仿宋" w:hint="eastAsia"/>
                <w:w w:val="95"/>
                <w:szCs w:val="21"/>
              </w:rPr>
              <w:t>该作品主题重大、立意巧妙、形式新颖，从一面手印墙深挖下去，极具震撼力。作品以记者视角叙述从采访者到参与者的心路蜕变，“可触碰的交互”设计，让网友“触摸”手印，与抗战老兵“隔空击掌”，将宏大叙事转化为可触碰、可对话的鲜活体验。</w:t>
            </w:r>
          </w:p>
          <w:p w14:paraId="61363F38" w14:textId="77777777" w:rsidR="002F37E2" w:rsidRDefault="00A71A23" w:rsidP="002621AF">
            <w:pPr>
              <w:ind w:firstLineChars="200" w:firstLine="397"/>
              <w:rPr>
                <w:rFonts w:ascii="仿宋" w:eastAsia="仿宋" w:hAnsi="仿宋" w:hint="eastAsia"/>
                <w:w w:val="95"/>
                <w:szCs w:val="21"/>
              </w:rPr>
            </w:pPr>
            <w:r w:rsidRPr="002621AF">
              <w:rPr>
                <w:rFonts w:ascii="仿宋" w:eastAsia="仿宋" w:hAnsi="仿宋" w:hint="eastAsia"/>
                <w:w w:val="95"/>
                <w:szCs w:val="21"/>
              </w:rPr>
              <w:t>该作品同步生成图文、主题海报等多样态衍生产品，在南京广播电视台官网首发后，被人民日报客户端、牛咔视频客户端等平台转载，社会反响强烈，引发抗战老兵后人及不少网友连续转发点赞。南京民间抗日战争博物馆感谢主创团队持续近一年的辛苦付出，称赞该作品是珍藏抗战老兵手印的又一永恒载体。</w:t>
            </w:r>
          </w:p>
        </w:tc>
      </w:tr>
      <w:tr w:rsidR="002F37E2" w14:paraId="67C6968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036"/>
          <w:jc w:val="center"/>
        </w:trPr>
        <w:tc>
          <w:tcPr>
            <w:tcW w:w="858" w:type="dxa"/>
            <w:gridSpan w:val="2"/>
            <w:vMerge w:val="restart"/>
            <w:tcBorders>
              <w:tl2br w:val="nil"/>
              <w:tr2bl w:val="nil"/>
            </w:tcBorders>
            <w:vAlign w:val="center"/>
          </w:tcPr>
          <w:p w14:paraId="7A8CD492" w14:textId="77777777" w:rsidR="002F37E2" w:rsidRDefault="00A71A23">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07C3D98E" w14:textId="77777777" w:rsidR="002F37E2" w:rsidRDefault="00A71A23">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7F7DE171" w14:textId="77777777" w:rsidR="002F37E2" w:rsidRDefault="00A71A23">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1B3EA97C" w14:textId="77777777" w:rsidR="002F37E2" w:rsidRDefault="00A71A23">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8"/>
              </w:rPr>
              <w:t>据</w:t>
            </w:r>
          </w:p>
        </w:tc>
        <w:tc>
          <w:tcPr>
            <w:tcW w:w="1400" w:type="dxa"/>
            <w:gridSpan w:val="3"/>
            <w:tcBorders>
              <w:tl2br w:val="nil"/>
              <w:tr2bl w:val="nil"/>
            </w:tcBorders>
            <w:vAlign w:val="center"/>
          </w:tcPr>
          <w:p w14:paraId="4DF8B038" w14:textId="77777777" w:rsidR="002F37E2" w:rsidRDefault="00A71A23" w:rsidP="00507250">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88D3AB2" w14:textId="77777777" w:rsidR="002F37E2" w:rsidRDefault="00A71A23" w:rsidP="00507250">
            <w:pPr>
              <w:jc w:val="center"/>
              <w:rPr>
                <w:rFonts w:ascii="楷体" w:eastAsia="楷体" w:hAnsi="楷体" w:cs="楷体" w:hint="eastAsia"/>
                <w:b/>
                <w:bCs/>
                <w:color w:val="000000"/>
                <w:sz w:val="24"/>
                <w:szCs w:val="18"/>
              </w:rPr>
            </w:pPr>
            <w:r>
              <w:rPr>
                <w:rFonts w:ascii="楷体" w:eastAsia="楷体" w:hAnsi="楷体" w:cs="楷体" w:hint="eastAsia"/>
                <w:b/>
                <w:bCs/>
                <w:color w:val="000000"/>
                <w:sz w:val="24"/>
                <w:szCs w:val="18"/>
              </w:rPr>
              <w:t>发布链接</w:t>
            </w:r>
          </w:p>
        </w:tc>
        <w:tc>
          <w:tcPr>
            <w:tcW w:w="7616" w:type="dxa"/>
            <w:gridSpan w:val="17"/>
            <w:tcBorders>
              <w:tl2br w:val="nil"/>
              <w:tr2bl w:val="nil"/>
            </w:tcBorders>
            <w:vAlign w:val="center"/>
          </w:tcPr>
          <w:p w14:paraId="3D119D26" w14:textId="77777777" w:rsidR="002F37E2" w:rsidRDefault="00000000" w:rsidP="00507250">
            <w:pPr>
              <w:spacing w:line="280" w:lineRule="exact"/>
              <w:jc w:val="center"/>
              <w:rPr>
                <w:rFonts w:ascii="仿宋" w:eastAsia="仿宋" w:hAnsi="仿宋" w:hint="eastAsia"/>
                <w:color w:val="000000"/>
                <w:szCs w:val="21"/>
              </w:rPr>
            </w:pPr>
            <w:hyperlink r:id="rId9" w:history="1">
              <w:r w:rsidR="00A71A23">
                <w:rPr>
                  <w:rStyle w:val="a4"/>
                  <w:rFonts w:eastAsia="方正仿宋_GBK"/>
                </w:rPr>
                <w:t>https://www.peopleapp.com/rmharticle/30050974585</w:t>
              </w:r>
            </w:hyperlink>
          </w:p>
        </w:tc>
      </w:tr>
      <w:tr w:rsidR="002F37E2" w14:paraId="752A92A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796"/>
          <w:jc w:val="center"/>
        </w:trPr>
        <w:tc>
          <w:tcPr>
            <w:tcW w:w="858" w:type="dxa"/>
            <w:gridSpan w:val="2"/>
            <w:vMerge/>
            <w:tcBorders>
              <w:tl2br w:val="nil"/>
              <w:tr2bl w:val="nil"/>
            </w:tcBorders>
            <w:vAlign w:val="center"/>
          </w:tcPr>
          <w:p w14:paraId="48892C61" w14:textId="77777777" w:rsidR="002F37E2" w:rsidRDefault="002F37E2">
            <w:pPr>
              <w:spacing w:line="320" w:lineRule="exact"/>
              <w:jc w:val="center"/>
              <w:rPr>
                <w:rFonts w:ascii="华文中宋" w:eastAsia="华文中宋" w:hAnsi="华文中宋" w:hint="eastAsia"/>
                <w:color w:val="000000"/>
                <w:sz w:val="28"/>
              </w:rPr>
            </w:pPr>
          </w:p>
        </w:tc>
        <w:tc>
          <w:tcPr>
            <w:tcW w:w="1400" w:type="dxa"/>
            <w:gridSpan w:val="3"/>
            <w:tcBorders>
              <w:tl2br w:val="nil"/>
              <w:tr2bl w:val="nil"/>
            </w:tcBorders>
            <w:shd w:val="clear" w:color="auto" w:fill="auto"/>
            <w:vAlign w:val="center"/>
          </w:tcPr>
          <w:p w14:paraId="51786AB1" w14:textId="77777777" w:rsidR="002F37E2" w:rsidRDefault="00A71A23" w:rsidP="00507250">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3A1DFE5" w14:textId="77777777" w:rsidR="002F37E2" w:rsidRDefault="00A71A23" w:rsidP="00507250">
            <w:pPr>
              <w:spacing w:line="240" w:lineRule="exact"/>
              <w:jc w:val="center"/>
              <w:rPr>
                <w:rFonts w:ascii="仿宋" w:eastAsia="楷体" w:hAnsi="仿宋" w:cstheme="minorBidi" w:hint="eastAsia"/>
                <w:color w:val="000000"/>
                <w:szCs w:val="21"/>
              </w:rPr>
            </w:pPr>
            <w:r>
              <w:rPr>
                <w:rFonts w:ascii="楷体" w:eastAsia="楷体" w:hAnsi="楷体" w:cs="楷体" w:hint="eastAsia"/>
                <w:b/>
                <w:bCs/>
                <w:color w:val="000000"/>
                <w:szCs w:val="21"/>
              </w:rPr>
              <w:t>传播量</w:t>
            </w:r>
          </w:p>
        </w:tc>
        <w:tc>
          <w:tcPr>
            <w:tcW w:w="1323" w:type="dxa"/>
            <w:gridSpan w:val="3"/>
            <w:tcBorders>
              <w:tl2br w:val="nil"/>
              <w:tr2bl w:val="nil"/>
            </w:tcBorders>
            <w:shd w:val="clear" w:color="auto" w:fill="auto"/>
            <w:vAlign w:val="center"/>
          </w:tcPr>
          <w:p w14:paraId="441714A1" w14:textId="77777777" w:rsidR="002F37E2" w:rsidRPr="00507250" w:rsidRDefault="00A71A23" w:rsidP="00507250">
            <w:pPr>
              <w:spacing w:line="240" w:lineRule="exact"/>
              <w:jc w:val="center"/>
              <w:rPr>
                <w:rFonts w:ascii="仿宋" w:eastAsia="仿宋" w:hAnsi="仿宋" w:cstheme="minorBidi" w:hint="eastAsia"/>
                <w:color w:val="000000"/>
                <w:sz w:val="24"/>
              </w:rPr>
            </w:pPr>
            <w:r w:rsidRPr="00507250">
              <w:rPr>
                <w:rFonts w:eastAsia="方正仿宋_GBK"/>
                <w:spacing w:val="-15"/>
                <w:sz w:val="24"/>
              </w:rPr>
              <w:t>65054</w:t>
            </w:r>
          </w:p>
        </w:tc>
        <w:tc>
          <w:tcPr>
            <w:tcW w:w="1005" w:type="dxa"/>
            <w:gridSpan w:val="3"/>
            <w:tcBorders>
              <w:tl2br w:val="nil"/>
              <w:tr2bl w:val="nil"/>
            </w:tcBorders>
            <w:shd w:val="clear" w:color="auto" w:fill="auto"/>
            <w:vAlign w:val="center"/>
          </w:tcPr>
          <w:p w14:paraId="447F466B" w14:textId="77777777" w:rsidR="002F37E2" w:rsidRDefault="00A71A23" w:rsidP="00507250">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61BD6038" w14:textId="77777777" w:rsidR="002F37E2" w:rsidRDefault="00A71A23" w:rsidP="00507250">
            <w:pPr>
              <w:spacing w:line="240" w:lineRule="exact"/>
              <w:jc w:val="center"/>
              <w:rPr>
                <w:rFonts w:ascii="仿宋" w:eastAsia="仿宋" w:hAnsi="仿宋" w:cstheme="minorBidi" w:hint="eastAsia"/>
                <w:color w:val="000000"/>
                <w:szCs w:val="21"/>
              </w:rPr>
            </w:pPr>
            <w:r>
              <w:rPr>
                <w:rFonts w:ascii="楷体" w:eastAsia="楷体" w:hAnsi="楷体" w:cs="楷体" w:hint="eastAsia"/>
                <w:b/>
                <w:bCs/>
                <w:color w:val="000000"/>
                <w:szCs w:val="21"/>
              </w:rPr>
              <w:t>互动量</w:t>
            </w:r>
          </w:p>
        </w:tc>
        <w:tc>
          <w:tcPr>
            <w:tcW w:w="2542" w:type="dxa"/>
            <w:gridSpan w:val="5"/>
            <w:tcBorders>
              <w:tl2br w:val="nil"/>
              <w:tr2bl w:val="nil"/>
            </w:tcBorders>
            <w:vAlign w:val="center"/>
          </w:tcPr>
          <w:p w14:paraId="39212D05" w14:textId="77777777" w:rsidR="002F37E2" w:rsidRPr="00507250" w:rsidRDefault="00A71A23" w:rsidP="00507250">
            <w:pPr>
              <w:spacing w:line="240" w:lineRule="exact"/>
              <w:jc w:val="center"/>
              <w:rPr>
                <w:rFonts w:eastAsia="方正仿宋_GBK" w:hint="eastAsia"/>
                <w:spacing w:val="-15"/>
                <w:sz w:val="24"/>
              </w:rPr>
            </w:pPr>
            <w:r w:rsidRPr="00507250">
              <w:rPr>
                <w:rFonts w:eastAsia="方正仿宋_GBK" w:hint="eastAsia"/>
                <w:spacing w:val="-15"/>
                <w:sz w:val="24"/>
              </w:rPr>
              <w:t>54</w:t>
            </w:r>
          </w:p>
        </w:tc>
        <w:tc>
          <w:tcPr>
            <w:tcW w:w="1019" w:type="dxa"/>
            <w:gridSpan w:val="4"/>
            <w:tcBorders>
              <w:tl2br w:val="nil"/>
              <w:tr2bl w:val="nil"/>
            </w:tcBorders>
            <w:vAlign w:val="center"/>
          </w:tcPr>
          <w:p w14:paraId="48C8E924" w14:textId="77777777" w:rsidR="002F37E2" w:rsidRDefault="00A71A23" w:rsidP="00507250">
            <w:pPr>
              <w:spacing w:line="240" w:lineRule="exact"/>
              <w:jc w:val="center"/>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727" w:type="dxa"/>
            <w:gridSpan w:val="2"/>
            <w:tcBorders>
              <w:tl2br w:val="nil"/>
              <w:tr2bl w:val="nil"/>
            </w:tcBorders>
            <w:vAlign w:val="center"/>
          </w:tcPr>
          <w:p w14:paraId="5EA4D920" w14:textId="77777777" w:rsidR="002F37E2" w:rsidRPr="00507250" w:rsidRDefault="00A71A23" w:rsidP="00507250">
            <w:pPr>
              <w:spacing w:line="240" w:lineRule="exact"/>
              <w:jc w:val="center"/>
              <w:rPr>
                <w:rFonts w:eastAsia="方正仿宋_GBK" w:hint="eastAsia"/>
                <w:spacing w:val="-15"/>
                <w:sz w:val="24"/>
              </w:rPr>
            </w:pPr>
            <w:r w:rsidRPr="00507250">
              <w:rPr>
                <w:rFonts w:eastAsia="方正仿宋_GBK" w:hint="eastAsia"/>
                <w:spacing w:val="-15"/>
                <w:sz w:val="24"/>
              </w:rPr>
              <w:t>7</w:t>
            </w:r>
          </w:p>
        </w:tc>
      </w:tr>
      <w:tr w:rsidR="002F37E2" w14:paraId="67D392CA" w14:textId="77777777">
        <w:trPr>
          <w:cantSplit/>
          <w:trHeight w:hRule="exact" w:val="4186"/>
          <w:jc w:val="center"/>
        </w:trPr>
        <w:tc>
          <w:tcPr>
            <w:tcW w:w="846" w:type="dxa"/>
            <w:vAlign w:val="center"/>
          </w:tcPr>
          <w:p w14:paraId="7D496F20" w14:textId="77777777" w:rsidR="002F37E2" w:rsidRDefault="00A71A23">
            <w:pPr>
              <w:spacing w:line="320" w:lineRule="exact"/>
              <w:jc w:val="center"/>
              <w:rPr>
                <w:rFonts w:ascii="华文中宋" w:eastAsia="华文中宋" w:hAnsi="华文中宋" w:hint="eastAsia"/>
                <w:sz w:val="28"/>
              </w:rPr>
            </w:pPr>
            <w:r>
              <w:rPr>
                <w:rFonts w:ascii="华文中宋" w:eastAsia="华文中宋" w:hAnsi="华文中宋" w:hint="eastAsia"/>
                <w:sz w:val="28"/>
              </w:rPr>
              <w:lastRenderedPageBreak/>
              <w:t xml:space="preserve">  ︵</w:t>
            </w:r>
          </w:p>
          <w:p w14:paraId="05392A12" w14:textId="77777777" w:rsidR="002F37E2" w:rsidRDefault="00A71A23">
            <w:pPr>
              <w:spacing w:line="320" w:lineRule="exact"/>
              <w:jc w:val="center"/>
              <w:rPr>
                <w:rFonts w:ascii="华文中宋" w:eastAsia="华文中宋" w:hAnsi="华文中宋" w:hint="eastAsia"/>
                <w:sz w:val="28"/>
              </w:rPr>
            </w:pPr>
            <w:r>
              <w:rPr>
                <w:rFonts w:ascii="华文中宋" w:eastAsia="华文中宋" w:hAnsi="华文中宋" w:hint="eastAsia"/>
                <w:sz w:val="28"/>
              </w:rPr>
              <w:t>初推</w:t>
            </w:r>
          </w:p>
          <w:p w14:paraId="7D0FA95C" w14:textId="77777777" w:rsidR="002F37E2" w:rsidRDefault="00A71A23">
            <w:pPr>
              <w:spacing w:line="320" w:lineRule="exact"/>
              <w:jc w:val="center"/>
              <w:rPr>
                <w:rFonts w:ascii="华文中宋" w:eastAsia="华文中宋" w:hAnsi="华文中宋" w:hint="eastAsia"/>
                <w:sz w:val="28"/>
              </w:rPr>
            </w:pPr>
            <w:r>
              <w:rPr>
                <w:rFonts w:ascii="华文中宋" w:eastAsia="华文中宋" w:hAnsi="华文中宋" w:hint="eastAsia"/>
                <w:sz w:val="28"/>
              </w:rPr>
              <w:t>评荐</w:t>
            </w:r>
          </w:p>
          <w:p w14:paraId="5CE130CC" w14:textId="77777777" w:rsidR="002F37E2" w:rsidRDefault="00A71A23">
            <w:pPr>
              <w:spacing w:line="320" w:lineRule="exact"/>
              <w:jc w:val="center"/>
              <w:rPr>
                <w:rFonts w:ascii="华文中宋" w:eastAsia="华文中宋" w:hAnsi="华文中宋" w:hint="eastAsia"/>
                <w:sz w:val="28"/>
              </w:rPr>
            </w:pPr>
            <w:r>
              <w:rPr>
                <w:rFonts w:ascii="华文中宋" w:eastAsia="华文中宋" w:hAnsi="华文中宋" w:hint="eastAsia"/>
                <w:sz w:val="28"/>
              </w:rPr>
              <w:t>评理</w:t>
            </w:r>
          </w:p>
          <w:p w14:paraId="4619DE0C" w14:textId="77777777" w:rsidR="002F37E2" w:rsidRDefault="00A71A23">
            <w:pPr>
              <w:spacing w:line="320" w:lineRule="exact"/>
              <w:jc w:val="center"/>
              <w:rPr>
                <w:rFonts w:ascii="华文中宋" w:eastAsia="华文中宋" w:hAnsi="华文中宋" w:hint="eastAsia"/>
                <w:sz w:val="28"/>
              </w:rPr>
            </w:pPr>
            <w:r>
              <w:rPr>
                <w:rFonts w:ascii="华文中宋" w:eastAsia="华文中宋" w:hAnsi="华文中宋" w:hint="eastAsia"/>
                <w:sz w:val="28"/>
              </w:rPr>
              <w:t>语由</w:t>
            </w:r>
          </w:p>
          <w:p w14:paraId="69684753" w14:textId="77777777" w:rsidR="002F37E2" w:rsidRDefault="00A71A23">
            <w:pPr>
              <w:spacing w:line="380" w:lineRule="exact"/>
              <w:jc w:val="center"/>
              <w:rPr>
                <w:rFonts w:ascii="华文中宋" w:eastAsia="华文中宋" w:hAnsi="华文中宋" w:hint="eastAsia"/>
                <w:sz w:val="24"/>
              </w:rPr>
            </w:pPr>
            <w:r>
              <w:rPr>
                <w:rFonts w:ascii="华文中宋" w:eastAsia="华文中宋" w:hAnsi="华文中宋" w:hint="eastAsia"/>
                <w:sz w:val="28"/>
              </w:rPr>
              <w:t xml:space="preserve">  ︶</w:t>
            </w:r>
          </w:p>
        </w:tc>
        <w:tc>
          <w:tcPr>
            <w:tcW w:w="9028" w:type="dxa"/>
            <w:gridSpan w:val="21"/>
            <w:tcBorders>
              <w:top w:val="single" w:sz="4" w:space="0" w:color="auto"/>
              <w:left w:val="single" w:sz="4" w:space="0" w:color="auto"/>
              <w:bottom w:val="single" w:sz="4" w:space="0" w:color="auto"/>
              <w:right w:val="single" w:sz="4" w:space="0" w:color="auto"/>
            </w:tcBorders>
          </w:tcPr>
          <w:p w14:paraId="60853A9B" w14:textId="77777777" w:rsidR="002F37E2" w:rsidRDefault="002F37E2">
            <w:pPr>
              <w:ind w:firstLineChars="200" w:firstLine="420"/>
              <w:rPr>
                <w:rFonts w:ascii="仿宋" w:eastAsia="仿宋" w:hAnsi="仿宋" w:hint="eastAsia"/>
                <w:color w:val="000000"/>
                <w:szCs w:val="21"/>
              </w:rPr>
            </w:pPr>
          </w:p>
          <w:p w14:paraId="72262505" w14:textId="77777777" w:rsidR="002F37E2" w:rsidRDefault="00A71A23">
            <w:pPr>
              <w:pStyle w:val="TableText"/>
              <w:spacing w:before="78" w:line="215" w:lineRule="auto"/>
              <w:ind w:firstLineChars="150" w:firstLine="298"/>
              <w:rPr>
                <w:rFonts w:cs="Times New Roman" w:hint="eastAsia"/>
                <w:w w:val="95"/>
                <w:sz w:val="21"/>
                <w:szCs w:val="21"/>
                <w:lang w:eastAsia="zh-CN"/>
              </w:rPr>
            </w:pPr>
            <w:r>
              <w:rPr>
                <w:rFonts w:cs="Times New Roman" w:hint="eastAsia"/>
                <w:w w:val="95"/>
                <w:sz w:val="21"/>
                <w:szCs w:val="21"/>
                <w:lang w:eastAsia="zh-CN"/>
              </w:rPr>
              <w:t>该作品具有较强的历史文献价值，记者不仅采访了多名抗战老兵，还全程记录下抗战老兵手印从采集至展陈的全过程。作品兼具历史的厚度、精神的高度、创意的巧度与情感的浓度，在内容表达、技术赋能、呈现形式、用户互动等方面具有鲜明创意，引发网友深度参与，是一部让历史记忆从展馆走向大众、从静态变为动态的创新之作。</w:t>
            </w:r>
          </w:p>
          <w:p w14:paraId="3C67336B" w14:textId="77777777" w:rsidR="002F37E2" w:rsidRDefault="00A71A23">
            <w:pPr>
              <w:pStyle w:val="TableText"/>
              <w:spacing w:before="78" w:line="215" w:lineRule="auto"/>
              <w:ind w:firstLineChars="150" w:firstLine="298"/>
              <w:rPr>
                <w:rFonts w:ascii="Times New Roman" w:eastAsia="方正仿宋_GBK" w:hAnsi="Times New Roman" w:cs="Times New Roman"/>
                <w:sz w:val="21"/>
                <w:szCs w:val="21"/>
                <w:lang w:eastAsia="zh-CN"/>
              </w:rPr>
            </w:pPr>
            <w:r>
              <w:rPr>
                <w:rFonts w:cs="Times New Roman" w:hint="eastAsia"/>
                <w:w w:val="95"/>
                <w:sz w:val="21"/>
                <w:szCs w:val="21"/>
                <w:lang w:eastAsia="zh-CN"/>
              </w:rPr>
              <w:t>该作品入选中国记协“我的代表作”栏目，中国记协点评该作品视角新颖，挖掘深入，有感染力。特此推荐。</w:t>
            </w:r>
          </w:p>
          <w:p w14:paraId="5E2C5A6C" w14:textId="77777777" w:rsidR="002F37E2" w:rsidRDefault="00A71A23">
            <w:pPr>
              <w:spacing w:line="380" w:lineRule="exact"/>
              <w:jc w:val="center"/>
              <w:rPr>
                <w:rFonts w:ascii="华文中宋" w:eastAsia="华文中宋" w:hAnsi="华文中宋" w:hint="eastAsia"/>
                <w:sz w:val="24"/>
              </w:rPr>
            </w:pPr>
            <w:r>
              <w:rPr>
                <w:rFonts w:ascii="华文中宋" w:eastAsia="华文中宋" w:hAnsi="华文中宋" w:hint="eastAsia"/>
                <w:sz w:val="24"/>
              </w:rPr>
              <w:t xml:space="preserve">              签名：</w:t>
            </w:r>
          </w:p>
          <w:p w14:paraId="6695D72B" w14:textId="77777777" w:rsidR="002F37E2" w:rsidRDefault="00A71A23">
            <w:pPr>
              <w:spacing w:line="380" w:lineRule="exact"/>
              <w:jc w:val="center"/>
              <w:rPr>
                <w:rFonts w:ascii="仿宋" w:eastAsia="仿宋" w:hAnsi="仿宋" w:hint="eastAsia"/>
                <w:sz w:val="22"/>
                <w:szCs w:val="22"/>
              </w:rPr>
            </w:pPr>
            <w:r>
              <w:rPr>
                <w:rFonts w:ascii="华文中宋" w:eastAsia="华文中宋" w:hAnsi="华文中宋" w:hint="eastAsia"/>
                <w:sz w:val="24"/>
              </w:rPr>
              <w:t xml:space="preserve">                               </w:t>
            </w:r>
            <w:r>
              <w:rPr>
                <w:rFonts w:ascii="华文中宋" w:eastAsia="华文中宋" w:hAnsi="华文中宋"/>
                <w:sz w:val="24"/>
              </w:rPr>
              <w:t xml:space="preserve">        </w:t>
            </w:r>
            <w:r>
              <w:rPr>
                <w:rFonts w:ascii="仿宋" w:eastAsia="仿宋" w:hAnsi="仿宋" w:hint="eastAsia"/>
                <w:sz w:val="22"/>
                <w:szCs w:val="22"/>
              </w:rPr>
              <w:t>（加盖单位公章）</w:t>
            </w:r>
          </w:p>
          <w:p w14:paraId="1D6C8914" w14:textId="52141F7F" w:rsidR="002F37E2" w:rsidRDefault="00A71A23">
            <w:pPr>
              <w:spacing w:line="380" w:lineRule="exact"/>
              <w:jc w:val="center"/>
              <w:rPr>
                <w:rFonts w:ascii="仿宋_GB2312" w:eastAsia="仿宋_GB2312"/>
                <w:sz w:val="28"/>
              </w:rPr>
            </w:pPr>
            <w:r>
              <w:rPr>
                <w:rFonts w:ascii="华文中宋" w:eastAsia="华文中宋" w:hAnsi="华文中宋" w:hint="eastAsia"/>
                <w:sz w:val="24"/>
              </w:rPr>
              <w:t xml:space="preserve">                           </w:t>
            </w:r>
            <w:r>
              <w:rPr>
                <w:rFonts w:ascii="华文中宋" w:eastAsia="华文中宋" w:hAnsi="华文中宋"/>
                <w:sz w:val="24"/>
              </w:rPr>
              <w:t xml:space="preserve">       202</w:t>
            </w:r>
            <w:r>
              <w:rPr>
                <w:rFonts w:ascii="华文中宋" w:eastAsia="华文中宋" w:hAnsi="华文中宋" w:hint="eastAsia"/>
                <w:sz w:val="24"/>
              </w:rPr>
              <w:t>6</w:t>
            </w:r>
            <w:r>
              <w:rPr>
                <w:rFonts w:ascii="华文中宋" w:eastAsia="华文中宋" w:hAnsi="华文中宋"/>
                <w:sz w:val="24"/>
              </w:rPr>
              <w:t>年</w:t>
            </w:r>
            <w:r w:rsidR="00507250">
              <w:rPr>
                <w:rFonts w:ascii="华文中宋" w:eastAsia="华文中宋" w:hAnsi="华文中宋" w:hint="eastAsia"/>
                <w:sz w:val="24"/>
              </w:rPr>
              <w:t>4</w:t>
            </w:r>
            <w:r>
              <w:rPr>
                <w:rFonts w:ascii="华文中宋" w:eastAsia="华文中宋" w:hAnsi="华文中宋" w:hint="eastAsia"/>
                <w:sz w:val="24"/>
              </w:rPr>
              <w:t>月</w:t>
            </w:r>
            <w:r w:rsidR="00507250">
              <w:rPr>
                <w:rFonts w:ascii="华文中宋" w:eastAsia="华文中宋" w:hAnsi="华文中宋" w:hint="eastAsia"/>
                <w:sz w:val="24"/>
              </w:rPr>
              <w:t>18</w:t>
            </w:r>
            <w:r>
              <w:rPr>
                <w:rFonts w:ascii="华文中宋" w:eastAsia="华文中宋" w:hAnsi="华文中宋" w:hint="eastAsia"/>
                <w:sz w:val="24"/>
              </w:rPr>
              <w:t>日</w:t>
            </w:r>
          </w:p>
        </w:tc>
      </w:tr>
      <w:tr w:rsidR="002F37E2" w14:paraId="465A5B1B" w14:textId="77777777" w:rsidTr="00507250">
        <w:tblPrEx>
          <w:tblBorders>
            <w:insideH w:val="none" w:sz="0" w:space="0" w:color="auto"/>
            <w:insideV w:val="none" w:sz="0" w:space="0" w:color="auto"/>
          </w:tblBorders>
        </w:tblPrEx>
        <w:trPr>
          <w:cantSplit/>
          <w:trHeight w:hRule="exact" w:val="798"/>
          <w:jc w:val="center"/>
        </w:trPr>
        <w:tc>
          <w:tcPr>
            <w:tcW w:w="1692" w:type="dxa"/>
            <w:gridSpan w:val="3"/>
            <w:tcBorders>
              <w:top w:val="single" w:sz="4" w:space="0" w:color="auto"/>
              <w:left w:val="single" w:sz="4" w:space="0" w:color="auto"/>
              <w:bottom w:val="single" w:sz="4" w:space="0" w:color="auto"/>
              <w:right w:val="single" w:sz="4" w:space="0" w:color="auto"/>
            </w:tcBorders>
            <w:vAlign w:val="center"/>
          </w:tcPr>
          <w:p w14:paraId="3AB33702" w14:textId="77777777" w:rsidR="002F37E2" w:rsidRDefault="00A71A23" w:rsidP="00507250">
            <w:pPr>
              <w:spacing w:line="380" w:lineRule="exact"/>
              <w:jc w:val="center"/>
              <w:rPr>
                <w:rFonts w:ascii="华文中宋" w:eastAsia="华文中宋" w:hAnsi="华文中宋" w:hint="eastAsia"/>
                <w:sz w:val="24"/>
              </w:rPr>
            </w:pPr>
            <w:r>
              <w:rPr>
                <w:rFonts w:ascii="华文中宋" w:eastAsia="华文中宋" w:hAnsi="华文中宋" w:hint="eastAsia"/>
                <w:sz w:val="24"/>
              </w:rPr>
              <w:t>联系人</w:t>
            </w:r>
          </w:p>
        </w:tc>
        <w:tc>
          <w:tcPr>
            <w:tcW w:w="1644" w:type="dxa"/>
            <w:gridSpan w:val="4"/>
            <w:tcBorders>
              <w:top w:val="single" w:sz="4" w:space="0" w:color="auto"/>
              <w:left w:val="single" w:sz="4" w:space="0" w:color="auto"/>
              <w:bottom w:val="single" w:sz="4" w:space="0" w:color="auto"/>
              <w:right w:val="single" w:sz="4" w:space="0" w:color="auto"/>
            </w:tcBorders>
            <w:vAlign w:val="center"/>
          </w:tcPr>
          <w:p w14:paraId="08522996" w14:textId="77777777" w:rsidR="002F37E2" w:rsidRDefault="00A71A23" w:rsidP="00507250">
            <w:pPr>
              <w:spacing w:line="320" w:lineRule="exact"/>
              <w:jc w:val="center"/>
              <w:rPr>
                <w:rFonts w:ascii="仿宋" w:eastAsia="仿宋" w:hAnsi="仿宋" w:hint="eastAsia"/>
                <w:sz w:val="24"/>
              </w:rPr>
            </w:pPr>
            <w:r>
              <w:rPr>
                <w:rFonts w:eastAsia="方正仿宋_GBK" w:hint="eastAsia"/>
                <w:spacing w:val="-2"/>
                <w:sz w:val="24"/>
              </w:rPr>
              <w:t>杨卓琦</w:t>
            </w:r>
          </w:p>
        </w:tc>
        <w:tc>
          <w:tcPr>
            <w:tcW w:w="1077" w:type="dxa"/>
            <w:gridSpan w:val="3"/>
            <w:tcBorders>
              <w:top w:val="single" w:sz="4" w:space="0" w:color="auto"/>
              <w:left w:val="single" w:sz="4" w:space="0" w:color="auto"/>
              <w:bottom w:val="single" w:sz="4" w:space="0" w:color="auto"/>
              <w:right w:val="single" w:sz="4" w:space="0" w:color="auto"/>
            </w:tcBorders>
            <w:vAlign w:val="center"/>
          </w:tcPr>
          <w:p w14:paraId="53121B82" w14:textId="77777777" w:rsidR="002F37E2" w:rsidRDefault="00A71A23" w:rsidP="00507250">
            <w:pPr>
              <w:spacing w:line="380" w:lineRule="exact"/>
              <w:jc w:val="center"/>
              <w:rPr>
                <w:rFonts w:ascii="华文中宋" w:eastAsia="华文中宋" w:hAnsi="华文中宋" w:hint="eastAsia"/>
                <w:sz w:val="24"/>
              </w:rPr>
            </w:pPr>
            <w:r>
              <w:rPr>
                <w:rFonts w:ascii="华文中宋" w:eastAsia="华文中宋" w:hAnsi="华文中宋" w:hint="eastAsia"/>
                <w:sz w:val="24"/>
              </w:rPr>
              <w:t>邮箱</w:t>
            </w:r>
          </w:p>
        </w:tc>
        <w:tc>
          <w:tcPr>
            <w:tcW w:w="2479" w:type="dxa"/>
            <w:gridSpan w:val="5"/>
            <w:tcBorders>
              <w:top w:val="single" w:sz="4" w:space="0" w:color="auto"/>
              <w:left w:val="single" w:sz="4" w:space="0" w:color="auto"/>
              <w:bottom w:val="single" w:sz="4" w:space="0" w:color="auto"/>
              <w:right w:val="single" w:sz="4" w:space="0" w:color="auto"/>
            </w:tcBorders>
            <w:vAlign w:val="center"/>
          </w:tcPr>
          <w:p w14:paraId="78B63705" w14:textId="77777777" w:rsidR="002F37E2" w:rsidRDefault="00000000" w:rsidP="00507250">
            <w:pPr>
              <w:spacing w:line="320" w:lineRule="exact"/>
              <w:jc w:val="center"/>
              <w:rPr>
                <w:rFonts w:eastAsia="方正仿宋_GBK"/>
                <w:spacing w:val="-2"/>
                <w:sz w:val="24"/>
              </w:rPr>
            </w:pPr>
            <w:hyperlink r:id="rId10" w:history="1">
              <w:r w:rsidR="00A71A23">
                <w:rPr>
                  <w:rFonts w:eastAsia="方正仿宋_GBK" w:hint="eastAsia"/>
                  <w:spacing w:val="-2"/>
                  <w:sz w:val="24"/>
                </w:rPr>
                <w:t>872407260@qq.com</w:t>
              </w:r>
            </w:hyperlink>
          </w:p>
        </w:tc>
        <w:tc>
          <w:tcPr>
            <w:tcW w:w="927" w:type="dxa"/>
            <w:gridSpan w:val="2"/>
            <w:tcBorders>
              <w:top w:val="single" w:sz="4" w:space="0" w:color="auto"/>
              <w:left w:val="single" w:sz="4" w:space="0" w:color="auto"/>
              <w:bottom w:val="single" w:sz="4" w:space="0" w:color="auto"/>
              <w:right w:val="single" w:sz="4" w:space="0" w:color="auto"/>
            </w:tcBorders>
            <w:vAlign w:val="center"/>
          </w:tcPr>
          <w:p w14:paraId="0169B122" w14:textId="77777777" w:rsidR="002F37E2" w:rsidRDefault="00A71A23" w:rsidP="00507250">
            <w:pPr>
              <w:spacing w:line="380" w:lineRule="exact"/>
              <w:jc w:val="center"/>
              <w:rPr>
                <w:rFonts w:ascii="华文中宋" w:eastAsia="华文中宋" w:hAnsi="华文中宋" w:hint="eastAsia"/>
                <w:sz w:val="24"/>
              </w:rPr>
            </w:pPr>
            <w:r>
              <w:rPr>
                <w:rFonts w:ascii="华文中宋" w:eastAsia="华文中宋" w:hAnsi="华文中宋" w:hint="eastAsia"/>
                <w:sz w:val="24"/>
              </w:rPr>
              <w:t>手机</w:t>
            </w:r>
          </w:p>
        </w:tc>
        <w:tc>
          <w:tcPr>
            <w:tcW w:w="2055" w:type="dxa"/>
            <w:gridSpan w:val="5"/>
            <w:tcBorders>
              <w:top w:val="single" w:sz="4" w:space="0" w:color="auto"/>
              <w:left w:val="single" w:sz="4" w:space="0" w:color="auto"/>
              <w:bottom w:val="single" w:sz="4" w:space="0" w:color="auto"/>
              <w:right w:val="single" w:sz="4" w:space="0" w:color="auto"/>
            </w:tcBorders>
            <w:vAlign w:val="center"/>
          </w:tcPr>
          <w:p w14:paraId="4EBD11A2" w14:textId="77777777" w:rsidR="002F37E2" w:rsidRDefault="00A71A23" w:rsidP="00507250">
            <w:pPr>
              <w:spacing w:line="500" w:lineRule="exact"/>
              <w:jc w:val="center"/>
              <w:rPr>
                <w:rFonts w:ascii="仿宋" w:eastAsia="仿宋" w:hAnsi="仿宋" w:hint="eastAsia"/>
                <w:sz w:val="24"/>
              </w:rPr>
            </w:pPr>
            <w:r>
              <w:rPr>
                <w:rFonts w:ascii="仿宋" w:eastAsia="仿宋" w:hAnsi="仿宋" w:hint="eastAsia"/>
                <w:sz w:val="24"/>
              </w:rPr>
              <w:t>18252063908</w:t>
            </w:r>
          </w:p>
        </w:tc>
      </w:tr>
      <w:tr w:rsidR="002F37E2" w14:paraId="4DF765A0" w14:textId="77777777">
        <w:tblPrEx>
          <w:tblBorders>
            <w:insideH w:val="none" w:sz="0" w:space="0" w:color="auto"/>
            <w:insideV w:val="none" w:sz="0" w:space="0" w:color="auto"/>
          </w:tblBorders>
        </w:tblPrEx>
        <w:trPr>
          <w:cantSplit/>
          <w:trHeight w:hRule="exact" w:val="521"/>
          <w:jc w:val="center"/>
        </w:trPr>
        <w:tc>
          <w:tcPr>
            <w:tcW w:w="9874" w:type="dxa"/>
            <w:gridSpan w:val="22"/>
            <w:tcBorders>
              <w:top w:val="single" w:sz="4" w:space="0" w:color="auto"/>
              <w:left w:val="single" w:sz="4" w:space="0" w:color="auto"/>
              <w:bottom w:val="single" w:sz="4" w:space="0" w:color="auto"/>
              <w:right w:val="single" w:sz="4" w:space="0" w:color="auto"/>
            </w:tcBorders>
            <w:vAlign w:val="center"/>
          </w:tcPr>
          <w:p w14:paraId="1365E54A" w14:textId="77777777" w:rsidR="002F37E2" w:rsidRDefault="00A71A23">
            <w:pPr>
              <w:tabs>
                <w:tab w:val="right" w:pos="8730"/>
              </w:tabs>
              <w:jc w:val="center"/>
              <w:outlineLvl w:val="0"/>
              <w:rPr>
                <w:rFonts w:ascii="黑体" w:eastAsia="黑体" w:hAnsi="黑体" w:cs="黑体" w:hint="eastAsia"/>
                <w:bCs/>
                <w:sz w:val="28"/>
                <w:szCs w:val="28"/>
              </w:rPr>
            </w:pPr>
            <w:r>
              <w:rPr>
                <w:rFonts w:ascii="黑体" w:eastAsia="黑体" w:hAnsi="黑体" w:cs="黑体" w:hint="eastAsia"/>
                <w:bCs/>
                <w:sz w:val="28"/>
                <w:szCs w:val="28"/>
              </w:rPr>
              <w:t>以下仅自荐作品填写</w:t>
            </w:r>
          </w:p>
          <w:p w14:paraId="471A107D" w14:textId="77777777" w:rsidR="002F37E2" w:rsidRDefault="002F37E2">
            <w:pPr>
              <w:spacing w:line="500" w:lineRule="exact"/>
              <w:rPr>
                <w:rFonts w:ascii="仿宋" w:eastAsia="仿宋" w:hAnsi="仿宋" w:hint="eastAsia"/>
                <w:sz w:val="24"/>
              </w:rPr>
            </w:pPr>
          </w:p>
        </w:tc>
      </w:tr>
      <w:tr w:rsidR="002F37E2" w14:paraId="3A2EECCB" w14:textId="77777777">
        <w:trPr>
          <w:cantSplit/>
          <w:trHeight w:hRule="exact" w:val="853"/>
          <w:jc w:val="center"/>
        </w:trPr>
        <w:tc>
          <w:tcPr>
            <w:tcW w:w="1964" w:type="dxa"/>
            <w:gridSpan w:val="4"/>
            <w:vAlign w:val="center"/>
          </w:tcPr>
          <w:p w14:paraId="27027947" w14:textId="77777777" w:rsidR="002F37E2" w:rsidRDefault="00A71A23" w:rsidP="00507250">
            <w:pPr>
              <w:spacing w:line="380" w:lineRule="exact"/>
              <w:jc w:val="center"/>
              <w:rPr>
                <w:rFonts w:ascii="华文中宋" w:eastAsia="华文中宋" w:hAnsi="华文中宋" w:hint="eastAsia"/>
                <w:sz w:val="28"/>
                <w:szCs w:val="28"/>
              </w:rPr>
            </w:pPr>
            <w:r>
              <w:rPr>
                <w:rFonts w:ascii="华文中宋" w:eastAsia="华文中宋" w:hAnsi="华文中宋" w:hint="eastAsia"/>
                <w:sz w:val="24"/>
              </w:rPr>
              <w:t>自荐作品</w:t>
            </w:r>
          </w:p>
          <w:p w14:paraId="24F35D94" w14:textId="77777777" w:rsidR="002F37E2" w:rsidRDefault="00A71A23" w:rsidP="00507250">
            <w:pPr>
              <w:spacing w:line="380" w:lineRule="exact"/>
              <w:jc w:val="center"/>
              <w:rPr>
                <w:rFonts w:ascii="华文中宋" w:eastAsia="华文中宋" w:hAnsi="华文中宋" w:hint="eastAsia"/>
                <w:sz w:val="28"/>
                <w:szCs w:val="28"/>
              </w:rPr>
            </w:pPr>
            <w:r>
              <w:rPr>
                <w:rFonts w:ascii="华文中宋" w:eastAsia="华文中宋" w:hAnsi="华文中宋" w:hint="eastAsia"/>
                <w:sz w:val="24"/>
              </w:rPr>
              <w:t>所获奖项名称</w:t>
            </w:r>
          </w:p>
        </w:tc>
        <w:tc>
          <w:tcPr>
            <w:tcW w:w="7910" w:type="dxa"/>
            <w:gridSpan w:val="18"/>
            <w:tcBorders>
              <w:top w:val="single" w:sz="4" w:space="0" w:color="auto"/>
              <w:left w:val="single" w:sz="4" w:space="0" w:color="auto"/>
              <w:bottom w:val="single" w:sz="4" w:space="0" w:color="auto"/>
              <w:right w:val="single" w:sz="4" w:space="0" w:color="auto"/>
            </w:tcBorders>
            <w:vAlign w:val="center"/>
          </w:tcPr>
          <w:p w14:paraId="2759C6DE" w14:textId="77777777" w:rsidR="002F37E2" w:rsidRDefault="00A71A23" w:rsidP="00507250">
            <w:pPr>
              <w:jc w:val="center"/>
              <w:rPr>
                <w:rFonts w:ascii="仿宋" w:eastAsia="仿宋" w:hAnsi="仿宋" w:hint="eastAsia"/>
                <w:color w:val="000000"/>
                <w:szCs w:val="21"/>
              </w:rPr>
            </w:pPr>
            <w:r>
              <w:rPr>
                <w:rFonts w:ascii="仿宋" w:eastAsia="仿宋" w:hAnsi="仿宋"/>
                <w:color w:val="000000"/>
                <w:szCs w:val="21"/>
              </w:rPr>
              <w:t>2025年度江苏省好新闻（媒体融合）</w:t>
            </w:r>
            <w:r>
              <w:rPr>
                <w:rFonts w:ascii="仿宋" w:eastAsia="仿宋" w:hAnsi="仿宋" w:hint="eastAsia"/>
                <w:color w:val="000000"/>
                <w:szCs w:val="21"/>
              </w:rPr>
              <w:t>一等奖</w:t>
            </w:r>
          </w:p>
        </w:tc>
      </w:tr>
      <w:tr w:rsidR="002F37E2" w14:paraId="6229FF95" w14:textId="77777777" w:rsidTr="00507250">
        <w:trPr>
          <w:cantSplit/>
          <w:trHeight w:hRule="exact" w:val="596"/>
          <w:jc w:val="center"/>
        </w:trPr>
        <w:tc>
          <w:tcPr>
            <w:tcW w:w="846" w:type="dxa"/>
            <w:vMerge w:val="restart"/>
            <w:vAlign w:val="center"/>
          </w:tcPr>
          <w:p w14:paraId="353EFFCA" w14:textId="77777777" w:rsidR="002F37E2" w:rsidRDefault="00A71A23" w:rsidP="0050725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推</w:t>
            </w:r>
          </w:p>
          <w:p w14:paraId="4CE7AC44" w14:textId="77777777" w:rsidR="002F37E2" w:rsidRDefault="00A71A23" w:rsidP="0050725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荐</w:t>
            </w:r>
          </w:p>
          <w:p w14:paraId="6EC89C45" w14:textId="77777777" w:rsidR="002F37E2" w:rsidRDefault="00A71A23" w:rsidP="0050725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人</w:t>
            </w:r>
          </w:p>
        </w:tc>
        <w:tc>
          <w:tcPr>
            <w:tcW w:w="846" w:type="dxa"/>
            <w:gridSpan w:val="2"/>
            <w:vAlign w:val="center"/>
          </w:tcPr>
          <w:p w14:paraId="211FEEAA" w14:textId="77777777" w:rsidR="002F37E2" w:rsidRDefault="00A71A23" w:rsidP="0050725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姓名</w:t>
            </w:r>
          </w:p>
        </w:tc>
        <w:tc>
          <w:tcPr>
            <w:tcW w:w="1225" w:type="dxa"/>
            <w:gridSpan w:val="3"/>
            <w:tcBorders>
              <w:top w:val="single" w:sz="4" w:space="0" w:color="auto"/>
              <w:left w:val="single" w:sz="4" w:space="0" w:color="auto"/>
              <w:bottom w:val="single" w:sz="4" w:space="0" w:color="auto"/>
              <w:right w:val="single" w:sz="4" w:space="0" w:color="auto"/>
            </w:tcBorders>
            <w:vAlign w:val="center"/>
          </w:tcPr>
          <w:p w14:paraId="6113C34D" w14:textId="77777777" w:rsidR="002F37E2" w:rsidRDefault="00A71A23" w:rsidP="00507250">
            <w:pPr>
              <w:spacing w:line="240" w:lineRule="exact"/>
              <w:jc w:val="center"/>
              <w:rPr>
                <w:rFonts w:ascii="仿宋" w:eastAsia="仿宋" w:hAnsi="仿宋" w:hint="eastAsia"/>
                <w:color w:val="000000"/>
                <w:sz w:val="20"/>
                <w:szCs w:val="20"/>
              </w:rPr>
            </w:pPr>
            <w:r>
              <w:rPr>
                <w:rFonts w:ascii="仿宋" w:eastAsia="仿宋" w:hAnsi="仿宋" w:hint="eastAsia"/>
                <w:color w:val="000000"/>
                <w:sz w:val="20"/>
                <w:szCs w:val="20"/>
              </w:rPr>
              <w:t>黄煜</w:t>
            </w:r>
          </w:p>
        </w:tc>
        <w:tc>
          <w:tcPr>
            <w:tcW w:w="1065" w:type="dxa"/>
            <w:gridSpan w:val="3"/>
            <w:tcBorders>
              <w:top w:val="single" w:sz="4" w:space="0" w:color="auto"/>
              <w:left w:val="single" w:sz="4" w:space="0" w:color="auto"/>
              <w:bottom w:val="single" w:sz="4" w:space="0" w:color="auto"/>
              <w:right w:val="single" w:sz="4" w:space="0" w:color="auto"/>
            </w:tcBorders>
            <w:vAlign w:val="center"/>
          </w:tcPr>
          <w:p w14:paraId="4E384F1E" w14:textId="77777777" w:rsidR="002F37E2" w:rsidRDefault="00A71A23" w:rsidP="00507250">
            <w:pPr>
              <w:spacing w:line="240" w:lineRule="exact"/>
              <w:jc w:val="center"/>
              <w:rPr>
                <w:rFonts w:ascii="仿宋" w:eastAsia="仿宋" w:hAnsi="仿宋" w:hint="eastAsia"/>
                <w:color w:val="000000"/>
                <w:sz w:val="20"/>
                <w:szCs w:val="20"/>
              </w:rPr>
            </w:pPr>
            <w:r>
              <w:rPr>
                <w:rFonts w:ascii="华文中宋" w:eastAsia="华文中宋" w:hAnsi="华文中宋" w:hint="eastAsia"/>
                <w:color w:val="000000"/>
                <w:sz w:val="24"/>
                <w:szCs w:val="22"/>
              </w:rPr>
              <w:t>单位及职称</w:t>
            </w:r>
          </w:p>
        </w:tc>
        <w:tc>
          <w:tcPr>
            <w:tcW w:w="2898" w:type="dxa"/>
            <w:gridSpan w:val="5"/>
            <w:tcBorders>
              <w:top w:val="single" w:sz="4" w:space="0" w:color="auto"/>
              <w:left w:val="single" w:sz="4" w:space="0" w:color="auto"/>
              <w:bottom w:val="single" w:sz="4" w:space="0" w:color="auto"/>
              <w:right w:val="single" w:sz="4" w:space="0" w:color="auto"/>
            </w:tcBorders>
            <w:vAlign w:val="center"/>
          </w:tcPr>
          <w:p w14:paraId="61400C2F" w14:textId="77777777" w:rsidR="002F37E2" w:rsidRDefault="00A71A23" w:rsidP="00507250">
            <w:pPr>
              <w:spacing w:line="240" w:lineRule="exact"/>
              <w:jc w:val="center"/>
              <w:rPr>
                <w:rFonts w:ascii="仿宋" w:eastAsia="仿宋" w:hAnsi="仿宋" w:hint="eastAsia"/>
                <w:color w:val="000000"/>
                <w:sz w:val="20"/>
                <w:szCs w:val="20"/>
              </w:rPr>
            </w:pPr>
            <w:r>
              <w:rPr>
                <w:rFonts w:ascii="仿宋" w:eastAsia="仿宋" w:hAnsi="仿宋" w:hint="eastAsia"/>
                <w:color w:val="000000"/>
                <w:sz w:val="20"/>
                <w:szCs w:val="20"/>
              </w:rPr>
              <w:t>南京广播电视台 高级编辑</w:t>
            </w:r>
          </w:p>
        </w:tc>
        <w:tc>
          <w:tcPr>
            <w:tcW w:w="992" w:type="dxa"/>
            <w:gridSpan w:val="4"/>
            <w:tcBorders>
              <w:top w:val="single" w:sz="4" w:space="0" w:color="auto"/>
              <w:left w:val="single" w:sz="4" w:space="0" w:color="auto"/>
              <w:bottom w:val="single" w:sz="4" w:space="0" w:color="auto"/>
              <w:right w:val="single" w:sz="4" w:space="0" w:color="auto"/>
            </w:tcBorders>
            <w:vAlign w:val="center"/>
          </w:tcPr>
          <w:p w14:paraId="7120628E" w14:textId="77777777" w:rsidR="002F37E2" w:rsidRDefault="00A71A23" w:rsidP="00507250">
            <w:pPr>
              <w:spacing w:line="240" w:lineRule="exact"/>
              <w:jc w:val="center"/>
              <w:rPr>
                <w:rFonts w:ascii="仿宋" w:eastAsia="仿宋" w:hAnsi="仿宋" w:hint="eastAsia"/>
                <w:color w:val="000000"/>
                <w:sz w:val="20"/>
                <w:szCs w:val="20"/>
              </w:rPr>
            </w:pPr>
            <w:r>
              <w:rPr>
                <w:rFonts w:ascii="华文中宋" w:eastAsia="华文中宋" w:hAnsi="华文中宋" w:hint="eastAsia"/>
                <w:color w:val="000000"/>
                <w:sz w:val="24"/>
                <w:szCs w:val="22"/>
              </w:rPr>
              <w:t>电话</w:t>
            </w:r>
          </w:p>
        </w:tc>
        <w:tc>
          <w:tcPr>
            <w:tcW w:w="2002" w:type="dxa"/>
            <w:gridSpan w:val="4"/>
            <w:tcBorders>
              <w:top w:val="single" w:sz="4" w:space="0" w:color="auto"/>
              <w:left w:val="single" w:sz="4" w:space="0" w:color="auto"/>
              <w:bottom w:val="single" w:sz="4" w:space="0" w:color="auto"/>
              <w:right w:val="single" w:sz="4" w:space="0" w:color="auto"/>
            </w:tcBorders>
            <w:vAlign w:val="center"/>
          </w:tcPr>
          <w:p w14:paraId="0271C89E" w14:textId="77777777" w:rsidR="002F37E2" w:rsidRDefault="00A71A23" w:rsidP="00507250">
            <w:pPr>
              <w:spacing w:line="240" w:lineRule="exact"/>
              <w:jc w:val="center"/>
              <w:rPr>
                <w:rFonts w:ascii="仿宋" w:eastAsia="仿宋" w:hAnsi="仿宋" w:hint="eastAsia"/>
                <w:color w:val="000000"/>
                <w:szCs w:val="21"/>
              </w:rPr>
            </w:pPr>
            <w:r>
              <w:rPr>
                <w:rFonts w:ascii="仿宋" w:eastAsia="仿宋" w:hAnsi="仿宋" w:hint="eastAsia"/>
                <w:color w:val="000000"/>
                <w:szCs w:val="21"/>
              </w:rPr>
              <w:t>13801580813</w:t>
            </w:r>
          </w:p>
        </w:tc>
      </w:tr>
      <w:tr w:rsidR="002F37E2" w14:paraId="658F3B7D" w14:textId="77777777" w:rsidTr="00507250">
        <w:trPr>
          <w:cantSplit/>
          <w:trHeight w:hRule="exact" w:val="559"/>
          <w:jc w:val="center"/>
        </w:trPr>
        <w:tc>
          <w:tcPr>
            <w:tcW w:w="846" w:type="dxa"/>
            <w:vMerge/>
            <w:vAlign w:val="center"/>
          </w:tcPr>
          <w:p w14:paraId="003EDB17" w14:textId="77777777" w:rsidR="002F37E2" w:rsidRDefault="002F37E2" w:rsidP="00507250">
            <w:pPr>
              <w:spacing w:line="380" w:lineRule="exact"/>
              <w:jc w:val="center"/>
              <w:rPr>
                <w:rFonts w:ascii="华文中宋" w:eastAsia="华文中宋" w:hAnsi="华文中宋" w:hint="eastAsia"/>
                <w:sz w:val="28"/>
                <w:szCs w:val="28"/>
              </w:rPr>
            </w:pPr>
          </w:p>
        </w:tc>
        <w:tc>
          <w:tcPr>
            <w:tcW w:w="846" w:type="dxa"/>
            <w:gridSpan w:val="2"/>
            <w:vAlign w:val="center"/>
          </w:tcPr>
          <w:p w14:paraId="0667B150" w14:textId="77777777" w:rsidR="002F37E2" w:rsidRDefault="00A71A23" w:rsidP="0050725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姓名</w:t>
            </w:r>
          </w:p>
        </w:tc>
        <w:tc>
          <w:tcPr>
            <w:tcW w:w="1225" w:type="dxa"/>
            <w:gridSpan w:val="3"/>
            <w:tcBorders>
              <w:top w:val="single" w:sz="4" w:space="0" w:color="auto"/>
              <w:left w:val="single" w:sz="4" w:space="0" w:color="auto"/>
              <w:bottom w:val="single" w:sz="4" w:space="0" w:color="auto"/>
              <w:right w:val="single" w:sz="4" w:space="0" w:color="auto"/>
            </w:tcBorders>
            <w:vAlign w:val="center"/>
          </w:tcPr>
          <w:p w14:paraId="530A0721" w14:textId="77777777" w:rsidR="002F37E2" w:rsidRDefault="00A71A23" w:rsidP="00507250">
            <w:pPr>
              <w:jc w:val="center"/>
              <w:rPr>
                <w:rFonts w:ascii="仿宋" w:eastAsia="仿宋" w:hAnsi="仿宋" w:hint="eastAsia"/>
                <w:color w:val="000000"/>
                <w:sz w:val="20"/>
                <w:szCs w:val="20"/>
              </w:rPr>
            </w:pPr>
            <w:r>
              <w:rPr>
                <w:rFonts w:ascii="仿宋" w:eastAsia="仿宋" w:hAnsi="仿宋" w:hint="eastAsia"/>
                <w:color w:val="000000"/>
                <w:sz w:val="20"/>
                <w:szCs w:val="20"/>
              </w:rPr>
              <w:t>孙健</w:t>
            </w:r>
          </w:p>
        </w:tc>
        <w:tc>
          <w:tcPr>
            <w:tcW w:w="1065" w:type="dxa"/>
            <w:gridSpan w:val="3"/>
            <w:tcBorders>
              <w:top w:val="single" w:sz="4" w:space="0" w:color="auto"/>
              <w:left w:val="single" w:sz="4" w:space="0" w:color="auto"/>
              <w:bottom w:val="single" w:sz="4" w:space="0" w:color="auto"/>
              <w:right w:val="single" w:sz="4" w:space="0" w:color="auto"/>
            </w:tcBorders>
            <w:vAlign w:val="center"/>
          </w:tcPr>
          <w:p w14:paraId="42C066A0" w14:textId="77777777" w:rsidR="002F37E2" w:rsidRDefault="00A71A23" w:rsidP="00507250">
            <w:pPr>
              <w:spacing w:line="240" w:lineRule="exact"/>
              <w:jc w:val="center"/>
              <w:rPr>
                <w:rFonts w:ascii="仿宋" w:eastAsia="仿宋" w:hAnsi="仿宋" w:hint="eastAsia"/>
                <w:color w:val="000000"/>
                <w:sz w:val="20"/>
                <w:szCs w:val="20"/>
              </w:rPr>
            </w:pPr>
            <w:r>
              <w:rPr>
                <w:rFonts w:ascii="华文中宋" w:eastAsia="华文中宋" w:hAnsi="华文中宋" w:hint="eastAsia"/>
                <w:color w:val="000000"/>
                <w:sz w:val="24"/>
                <w:szCs w:val="22"/>
              </w:rPr>
              <w:t>单位及职称</w:t>
            </w:r>
          </w:p>
        </w:tc>
        <w:tc>
          <w:tcPr>
            <w:tcW w:w="2898" w:type="dxa"/>
            <w:gridSpan w:val="5"/>
            <w:tcBorders>
              <w:top w:val="single" w:sz="4" w:space="0" w:color="auto"/>
              <w:left w:val="single" w:sz="4" w:space="0" w:color="auto"/>
              <w:bottom w:val="single" w:sz="4" w:space="0" w:color="auto"/>
              <w:right w:val="single" w:sz="4" w:space="0" w:color="auto"/>
            </w:tcBorders>
            <w:vAlign w:val="center"/>
          </w:tcPr>
          <w:p w14:paraId="6A2DCF74" w14:textId="77777777" w:rsidR="002F37E2" w:rsidRDefault="00A71A23" w:rsidP="00507250">
            <w:pPr>
              <w:spacing w:line="240" w:lineRule="exact"/>
              <w:jc w:val="center"/>
              <w:rPr>
                <w:rFonts w:ascii="仿宋" w:eastAsia="仿宋" w:hAnsi="仿宋" w:hint="eastAsia"/>
                <w:color w:val="000000"/>
                <w:sz w:val="20"/>
                <w:szCs w:val="20"/>
              </w:rPr>
            </w:pPr>
            <w:r>
              <w:rPr>
                <w:rFonts w:ascii="仿宋" w:eastAsia="仿宋" w:hAnsi="仿宋" w:hint="eastAsia"/>
                <w:color w:val="000000"/>
                <w:sz w:val="20"/>
                <w:szCs w:val="20"/>
              </w:rPr>
              <w:t>南京广播电视台 高级编辑</w:t>
            </w:r>
          </w:p>
        </w:tc>
        <w:tc>
          <w:tcPr>
            <w:tcW w:w="992" w:type="dxa"/>
            <w:gridSpan w:val="4"/>
            <w:tcBorders>
              <w:top w:val="single" w:sz="4" w:space="0" w:color="auto"/>
              <w:left w:val="single" w:sz="4" w:space="0" w:color="auto"/>
              <w:bottom w:val="single" w:sz="4" w:space="0" w:color="auto"/>
              <w:right w:val="single" w:sz="4" w:space="0" w:color="auto"/>
            </w:tcBorders>
            <w:vAlign w:val="center"/>
          </w:tcPr>
          <w:p w14:paraId="7A7C9258" w14:textId="77777777" w:rsidR="002F37E2" w:rsidRDefault="00A71A23" w:rsidP="00507250">
            <w:pPr>
              <w:spacing w:line="240" w:lineRule="exact"/>
              <w:jc w:val="center"/>
              <w:rPr>
                <w:rFonts w:ascii="仿宋" w:eastAsia="仿宋" w:hAnsi="仿宋" w:hint="eastAsia"/>
                <w:color w:val="000000"/>
                <w:sz w:val="20"/>
                <w:szCs w:val="20"/>
              </w:rPr>
            </w:pPr>
            <w:r>
              <w:rPr>
                <w:rFonts w:ascii="华文中宋" w:eastAsia="华文中宋" w:hAnsi="华文中宋" w:hint="eastAsia"/>
                <w:color w:val="000000"/>
                <w:sz w:val="24"/>
                <w:szCs w:val="22"/>
              </w:rPr>
              <w:t>电话</w:t>
            </w:r>
          </w:p>
        </w:tc>
        <w:tc>
          <w:tcPr>
            <w:tcW w:w="2002" w:type="dxa"/>
            <w:gridSpan w:val="4"/>
            <w:tcBorders>
              <w:top w:val="single" w:sz="4" w:space="0" w:color="auto"/>
              <w:left w:val="single" w:sz="4" w:space="0" w:color="auto"/>
              <w:bottom w:val="single" w:sz="4" w:space="0" w:color="auto"/>
              <w:right w:val="single" w:sz="4" w:space="0" w:color="auto"/>
            </w:tcBorders>
            <w:vAlign w:val="center"/>
          </w:tcPr>
          <w:p w14:paraId="180727D1" w14:textId="77777777" w:rsidR="002F37E2" w:rsidRDefault="00A71A23" w:rsidP="00507250">
            <w:pPr>
              <w:jc w:val="center"/>
              <w:rPr>
                <w:rFonts w:ascii="仿宋" w:eastAsia="仿宋" w:hAnsi="仿宋" w:hint="eastAsia"/>
                <w:color w:val="000000"/>
                <w:szCs w:val="21"/>
              </w:rPr>
            </w:pPr>
            <w:r>
              <w:rPr>
                <w:rFonts w:ascii="仿宋" w:eastAsia="仿宋" w:hAnsi="仿宋" w:hint="eastAsia"/>
                <w:color w:val="000000"/>
                <w:szCs w:val="21"/>
              </w:rPr>
              <w:t>13605164645</w:t>
            </w:r>
          </w:p>
        </w:tc>
      </w:tr>
      <w:tr w:rsidR="002F37E2" w14:paraId="43CBBF38" w14:textId="77777777">
        <w:trPr>
          <w:cantSplit/>
          <w:trHeight w:hRule="exact" w:val="2124"/>
          <w:jc w:val="center"/>
        </w:trPr>
        <w:tc>
          <w:tcPr>
            <w:tcW w:w="1692" w:type="dxa"/>
            <w:gridSpan w:val="3"/>
            <w:vAlign w:val="center"/>
          </w:tcPr>
          <w:p w14:paraId="42EA1DF3" w14:textId="77777777" w:rsidR="002F37E2" w:rsidRDefault="00A71A23">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审核单位</w:t>
            </w:r>
          </w:p>
          <w:p w14:paraId="2A8BD091" w14:textId="77777777" w:rsidR="002F37E2" w:rsidRDefault="00A71A23">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意见</w:t>
            </w:r>
          </w:p>
        </w:tc>
        <w:tc>
          <w:tcPr>
            <w:tcW w:w="8182" w:type="dxa"/>
            <w:gridSpan w:val="19"/>
            <w:tcBorders>
              <w:top w:val="single" w:sz="4" w:space="0" w:color="auto"/>
              <w:left w:val="single" w:sz="4" w:space="0" w:color="auto"/>
              <w:bottom w:val="single" w:sz="4" w:space="0" w:color="auto"/>
              <w:right w:val="single" w:sz="4" w:space="0" w:color="auto"/>
            </w:tcBorders>
          </w:tcPr>
          <w:p w14:paraId="50CD039F" w14:textId="77777777" w:rsidR="002F37E2" w:rsidRDefault="002F37E2">
            <w:pPr>
              <w:rPr>
                <w:rFonts w:ascii="仿宋" w:eastAsia="仿宋" w:hAnsi="仿宋" w:hint="eastAsia"/>
                <w:color w:val="000000"/>
                <w:w w:val="95"/>
                <w:szCs w:val="21"/>
              </w:rPr>
            </w:pPr>
          </w:p>
          <w:p w14:paraId="6410C666" w14:textId="77777777" w:rsidR="002F37E2" w:rsidRDefault="00A71A23">
            <w:pPr>
              <w:rPr>
                <w:rFonts w:ascii="仿宋" w:eastAsia="仿宋" w:hAnsi="仿宋" w:hint="eastAsia"/>
                <w:color w:val="000000" w:themeColor="text1"/>
                <w:szCs w:val="21"/>
              </w:rPr>
            </w:pPr>
            <w:r>
              <w:rPr>
                <w:rFonts w:ascii="仿宋" w:eastAsia="仿宋" w:hAnsi="仿宋" w:hint="eastAsia"/>
                <w:color w:val="000000" w:themeColor="text1"/>
                <w:szCs w:val="21"/>
              </w:rPr>
              <w:t>自荐作品由原创单位所在的省级记协、中央新闻单位或中国行业报协会等负责对作品及申报材料审核把关并盖章确认。</w:t>
            </w:r>
          </w:p>
          <w:p w14:paraId="72981683" w14:textId="77777777" w:rsidR="002F37E2" w:rsidRDefault="00A71A23">
            <w:pPr>
              <w:ind w:firstLineChars="2850" w:firstLine="6008"/>
              <w:rPr>
                <w:rFonts w:ascii="仿宋" w:eastAsia="仿宋" w:hAnsi="仿宋" w:hint="eastAsia"/>
                <w:color w:val="000000"/>
                <w:szCs w:val="21"/>
              </w:rPr>
            </w:pPr>
            <w:r>
              <w:rPr>
                <w:rFonts w:ascii="仿宋" w:eastAsia="仿宋" w:hAnsi="仿宋" w:hint="eastAsia"/>
                <w:b/>
                <w:color w:val="000000"/>
                <w:szCs w:val="21"/>
              </w:rPr>
              <w:t xml:space="preserve">  </w:t>
            </w:r>
            <w:r>
              <w:rPr>
                <w:rFonts w:ascii="仿宋" w:eastAsia="仿宋" w:hAnsi="仿宋" w:hint="eastAsia"/>
                <w:color w:val="000000"/>
                <w:szCs w:val="21"/>
              </w:rPr>
              <w:t xml:space="preserve"> </w:t>
            </w:r>
          </w:p>
          <w:p w14:paraId="4FA4892A" w14:textId="77777777" w:rsidR="002F37E2" w:rsidRDefault="00A71A23">
            <w:pPr>
              <w:ind w:firstLine="420"/>
              <w:rPr>
                <w:rFonts w:ascii="仿宋" w:eastAsia="仿宋" w:hAnsi="仿宋" w:hint="eastAsia"/>
                <w:color w:val="000000"/>
                <w:szCs w:val="21"/>
              </w:rPr>
            </w:pPr>
            <w:r>
              <w:rPr>
                <w:rFonts w:ascii="仿宋" w:eastAsia="仿宋" w:hAnsi="仿宋" w:hint="eastAsia"/>
                <w:color w:val="000000"/>
                <w:szCs w:val="21"/>
              </w:rPr>
              <w:t xml:space="preserve">                                                  （加盖单位公章）</w:t>
            </w:r>
          </w:p>
          <w:p w14:paraId="762EE78C" w14:textId="77777777" w:rsidR="002F37E2" w:rsidRDefault="00A71A23">
            <w:pPr>
              <w:ind w:firstLine="420"/>
              <w:rPr>
                <w:rFonts w:ascii="华文中宋" w:eastAsia="华文中宋" w:hAnsi="华文中宋" w:hint="eastAsia"/>
                <w:sz w:val="24"/>
              </w:rPr>
            </w:pPr>
            <w:r>
              <w:rPr>
                <w:rFonts w:ascii="仿宋" w:eastAsia="仿宋" w:hAnsi="仿宋" w:hint="eastAsia"/>
                <w:color w:val="000000"/>
                <w:szCs w:val="21"/>
              </w:rPr>
              <w:t xml:space="preserve">                                        </w:t>
            </w:r>
            <w:r>
              <w:rPr>
                <w:rFonts w:ascii="华文中宋" w:eastAsia="华文中宋" w:hAnsi="华文中宋"/>
                <w:sz w:val="24"/>
              </w:rPr>
              <w:t xml:space="preserve"> </w:t>
            </w:r>
            <w:r>
              <w:rPr>
                <w:rFonts w:ascii="华文中宋" w:eastAsia="华文中宋" w:hAnsi="华文中宋" w:hint="eastAsia"/>
                <w:sz w:val="24"/>
              </w:rPr>
              <w:t>2026</w:t>
            </w:r>
            <w:r>
              <w:rPr>
                <w:rFonts w:ascii="华文中宋" w:eastAsia="华文中宋" w:hAnsi="华文中宋"/>
                <w:sz w:val="24"/>
              </w:rPr>
              <w:t>年    月    日</w:t>
            </w:r>
          </w:p>
          <w:p w14:paraId="0075D728" w14:textId="77777777" w:rsidR="002F37E2" w:rsidRDefault="002F37E2">
            <w:pPr>
              <w:spacing w:line="380" w:lineRule="exact"/>
              <w:jc w:val="center"/>
              <w:rPr>
                <w:rFonts w:ascii="仿宋" w:eastAsia="仿宋" w:hAnsi="仿宋" w:hint="eastAsia"/>
                <w:b/>
                <w:color w:val="000000"/>
                <w:szCs w:val="21"/>
              </w:rPr>
            </w:pPr>
          </w:p>
        </w:tc>
      </w:tr>
    </w:tbl>
    <w:p w14:paraId="7A73AF31" w14:textId="77777777" w:rsidR="002F37E2" w:rsidRDefault="002F37E2">
      <w:pPr>
        <w:widowControl/>
        <w:jc w:val="left"/>
      </w:pPr>
    </w:p>
    <w:p w14:paraId="77C8416A" w14:textId="77777777" w:rsidR="00507250" w:rsidRDefault="00507250">
      <w:pPr>
        <w:jc w:val="center"/>
        <w:rPr>
          <w:rFonts w:eastAsia="方正仿宋_GBK"/>
          <w:sz w:val="24"/>
        </w:rPr>
      </w:pPr>
    </w:p>
    <w:p w14:paraId="4314ED07" w14:textId="28F5C661" w:rsidR="002F37E2" w:rsidRPr="00507250" w:rsidRDefault="00A71A23">
      <w:pPr>
        <w:jc w:val="center"/>
        <w:rPr>
          <w:rFonts w:eastAsia="方正仿宋_GBK"/>
          <w:sz w:val="28"/>
          <w:szCs w:val="28"/>
        </w:rPr>
      </w:pPr>
      <w:r w:rsidRPr="00507250">
        <w:rPr>
          <w:rFonts w:eastAsia="方正仿宋_GBK" w:hint="eastAsia"/>
          <w:sz w:val="28"/>
          <w:szCs w:val="28"/>
        </w:rPr>
        <w:t>《互动视频丨手印山河</w:t>
      </w:r>
      <w:r w:rsidRPr="00507250">
        <w:rPr>
          <w:rFonts w:eastAsia="方正仿宋_GBK" w:hint="eastAsia"/>
          <w:sz w:val="28"/>
          <w:szCs w:val="28"/>
        </w:rPr>
        <w:t xml:space="preserve"> </w:t>
      </w:r>
      <w:r w:rsidRPr="00507250">
        <w:rPr>
          <w:rFonts w:eastAsia="方正仿宋_GBK" w:hint="eastAsia"/>
          <w:sz w:val="28"/>
          <w:szCs w:val="28"/>
        </w:rPr>
        <w:t>中国有我》</w:t>
      </w:r>
      <w:r w:rsidR="00507250" w:rsidRPr="00507250">
        <w:rPr>
          <w:rFonts w:eastAsia="方正仿宋_GBK" w:hint="eastAsia"/>
          <w:sz w:val="28"/>
          <w:szCs w:val="28"/>
        </w:rPr>
        <w:t>主要贡献人员</w:t>
      </w:r>
      <w:r w:rsidRPr="00507250">
        <w:rPr>
          <w:rFonts w:eastAsia="方正仿宋_GBK" w:hint="eastAsia"/>
          <w:sz w:val="28"/>
          <w:szCs w:val="28"/>
        </w:rPr>
        <w:t>名单</w:t>
      </w:r>
    </w:p>
    <w:p w14:paraId="1F944790" w14:textId="54427D43" w:rsidR="00507250" w:rsidRPr="00507250" w:rsidRDefault="00507250" w:rsidP="00507250">
      <w:pPr>
        <w:ind w:left="1200" w:hangingChars="500" w:hanging="1200"/>
        <w:jc w:val="left"/>
        <w:rPr>
          <w:rFonts w:eastAsia="方正仿宋_GBK"/>
          <w:sz w:val="24"/>
        </w:rPr>
      </w:pPr>
      <w:r w:rsidRPr="00507250">
        <w:rPr>
          <w:rFonts w:eastAsia="方正仿宋_GBK" w:hint="eastAsia"/>
          <w:sz w:val="24"/>
        </w:rPr>
        <w:t>主创人员：</w:t>
      </w:r>
      <w:r w:rsidR="00A71A23" w:rsidRPr="00507250">
        <w:rPr>
          <w:rFonts w:eastAsia="方正仿宋_GBK"/>
          <w:sz w:val="24"/>
        </w:rPr>
        <w:t>杨洋、杨卓琦、郑子琦、智兆良、周心诚、过志林、王亚、杨甜婧、张鑫鑫、缪雨凡</w:t>
      </w:r>
    </w:p>
    <w:p w14:paraId="1599DF18" w14:textId="15CC549A" w:rsidR="002F37E2" w:rsidRPr="00507250" w:rsidRDefault="00A71A23" w:rsidP="00507250">
      <w:pPr>
        <w:rPr>
          <w:rFonts w:eastAsia="方正仿宋_GBK" w:hint="eastAsia"/>
          <w:sz w:val="24"/>
        </w:rPr>
      </w:pPr>
      <w:r w:rsidRPr="00507250">
        <w:rPr>
          <w:rFonts w:eastAsia="方正仿宋_GBK" w:hint="eastAsia"/>
          <w:sz w:val="24"/>
        </w:rPr>
        <w:t>编</w:t>
      </w:r>
      <w:r w:rsidR="00507250">
        <w:rPr>
          <w:rFonts w:eastAsia="方正仿宋_GBK" w:hint="eastAsia"/>
          <w:sz w:val="24"/>
        </w:rPr>
        <w:t xml:space="preserve">    </w:t>
      </w:r>
      <w:r w:rsidRPr="00507250">
        <w:rPr>
          <w:rFonts w:eastAsia="方正仿宋_GBK" w:hint="eastAsia"/>
          <w:sz w:val="24"/>
        </w:rPr>
        <w:t>辑</w:t>
      </w:r>
      <w:r w:rsidR="00507250" w:rsidRPr="00507250">
        <w:rPr>
          <w:rFonts w:eastAsia="方正仿宋_GBK" w:hint="eastAsia"/>
          <w:sz w:val="24"/>
        </w:rPr>
        <w:t>：</w:t>
      </w:r>
      <w:r w:rsidRPr="00507250">
        <w:rPr>
          <w:rFonts w:eastAsia="方正仿宋_GBK"/>
          <w:sz w:val="24"/>
        </w:rPr>
        <w:t>任松筠、任晓润、张宏亮、周心诚、过志林</w:t>
      </w:r>
    </w:p>
    <w:sectPr w:rsidR="002F37E2" w:rsidRPr="005072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4251" w14:textId="77777777" w:rsidR="005B0952" w:rsidRDefault="005B0952" w:rsidP="002621AF">
      <w:r>
        <w:separator/>
      </w:r>
    </w:p>
  </w:endnote>
  <w:endnote w:type="continuationSeparator" w:id="0">
    <w:p w14:paraId="6E11CF26" w14:textId="77777777" w:rsidR="005B0952" w:rsidRDefault="005B0952" w:rsidP="0026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华文中宋">
    <w:altName w:val="汉仪书宋二KW"/>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仿宋_GBK">
    <w:altName w:val="微软雅黑"/>
    <w:charset w:val="86"/>
    <w:family w:val="script"/>
    <w:pitch w:val="default"/>
    <w:sig w:usb0="00000000" w:usb1="00000000" w:usb2="00082016"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1A3D9" w14:textId="77777777" w:rsidR="005B0952" w:rsidRDefault="005B0952" w:rsidP="002621AF">
      <w:r>
        <w:separator/>
      </w:r>
    </w:p>
  </w:footnote>
  <w:footnote w:type="continuationSeparator" w:id="0">
    <w:p w14:paraId="696B6857" w14:textId="77777777" w:rsidR="005B0952" w:rsidRDefault="005B0952" w:rsidP="00262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37E2"/>
    <w:rsid w:val="002621AF"/>
    <w:rsid w:val="002F37E2"/>
    <w:rsid w:val="003907B0"/>
    <w:rsid w:val="00507250"/>
    <w:rsid w:val="00531CD5"/>
    <w:rsid w:val="005B0952"/>
    <w:rsid w:val="00A71A23"/>
    <w:rsid w:val="00AD0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796C93"/>
  <w15:docId w15:val="{4BBFD739-C47D-4163-BF60-791597ECD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398"/>
    </w:pPr>
    <w:rPr>
      <w:rFonts w:ascii="仿宋" w:eastAsia="仿宋" w:hAnsi="仿宋" w:cs="仿宋"/>
      <w:sz w:val="32"/>
      <w:szCs w:val="32"/>
      <w:lang w:val="zh-CN" w:bidi="zh-CN"/>
    </w:rPr>
  </w:style>
  <w:style w:type="character" w:styleId="a4">
    <w:name w:val="FollowedHyperlink"/>
    <w:basedOn w:val="a0"/>
    <w:qFormat/>
    <w:rPr>
      <w:color w:val="800080"/>
      <w:u w:val="single"/>
    </w:rPr>
  </w:style>
  <w:style w:type="character" w:styleId="a5">
    <w:name w:val="Hyperlink"/>
    <w:basedOn w:val="a0"/>
    <w:qFormat/>
    <w:rPr>
      <w:color w:val="0000FF"/>
      <w:u w:val="single"/>
    </w:rPr>
  </w:style>
  <w:style w:type="table" w:customStyle="1" w:styleId="TableNormal">
    <w:name w:val="Table Normal"/>
    <w:qFormat/>
    <w:tblPr>
      <w:tblCellMar>
        <w:top w:w="0" w:type="dxa"/>
        <w:left w:w="0" w:type="dxa"/>
        <w:bottom w:w="0" w:type="dxa"/>
        <w:right w:w="0" w:type="dxa"/>
      </w:tblCellMar>
    </w:tblPr>
  </w:style>
  <w:style w:type="paragraph" w:customStyle="1" w:styleId="TableText">
    <w:name w:val="Table Text"/>
    <w:basedOn w:val="a"/>
    <w:semiHidden/>
    <w:qFormat/>
    <w:rPr>
      <w:rFonts w:ascii="仿宋" w:eastAsia="仿宋" w:hAnsi="仿宋" w:cs="仿宋"/>
      <w:sz w:val="28"/>
      <w:szCs w:val="28"/>
      <w:lang w:eastAsia="en-US"/>
    </w:rPr>
  </w:style>
  <w:style w:type="paragraph" w:styleId="a6">
    <w:name w:val="header"/>
    <w:basedOn w:val="a"/>
    <w:link w:val="a7"/>
    <w:rsid w:val="002621A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2621AF"/>
    <w:rPr>
      <w:kern w:val="2"/>
      <w:sz w:val="18"/>
      <w:szCs w:val="18"/>
    </w:rPr>
  </w:style>
  <w:style w:type="paragraph" w:styleId="a8">
    <w:name w:val="footer"/>
    <w:basedOn w:val="a"/>
    <w:link w:val="a9"/>
    <w:rsid w:val="002621AF"/>
    <w:pPr>
      <w:tabs>
        <w:tab w:val="center" w:pos="4153"/>
        <w:tab w:val="right" w:pos="8306"/>
      </w:tabs>
      <w:snapToGrid w:val="0"/>
      <w:jc w:val="left"/>
    </w:pPr>
    <w:rPr>
      <w:sz w:val="18"/>
      <w:szCs w:val="18"/>
    </w:rPr>
  </w:style>
  <w:style w:type="character" w:customStyle="1" w:styleId="a9">
    <w:name w:val="页脚 字符"/>
    <w:basedOn w:val="a0"/>
    <w:link w:val="a8"/>
    <w:rsid w:val="002621A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nbs.cn/subject/shouy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872407260@qq.com" TargetMode="External"/><Relationship Id="rId4" Type="http://schemas.openxmlformats.org/officeDocument/2006/relationships/webSettings" Target="webSettings.xml"/><Relationship Id="rId9" Type="http://schemas.openxmlformats.org/officeDocument/2006/relationships/hyperlink" Target="https://www.peopleapp.com/rmharticle/30050974585"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real杨卓琦</dc:creator>
  <cp:lastModifiedBy>YISU LU</cp:lastModifiedBy>
  <cp:revision>4</cp:revision>
  <dcterms:created xsi:type="dcterms:W3CDTF">2026-04-18T02:25:00Z</dcterms:created>
  <dcterms:modified xsi:type="dcterms:W3CDTF">2026-04-18T02:53:00Z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2052-12.41.0</vt:lpwstr>
  </property>
  <property fmtid="{D5CDD505-2E9C-101B-9397-08002B2CF9AE}" pid="3" name="ICV">
    <vt:lpwstr>798A672AD3CB9A77A816E2693C1A3695_43</vt:lpwstr>
  </property>
  <property fmtid="{D5CDD505-2E9C-101B-9397-08002B2CF9AE}" pid="4" name="KSOTemplateDocerSaveRecord">
    <vt:lpwstr>eyJoZGlkIjoiOWM4N2VmMGYwZDAzMjlhZjJmZGU5ODhmNjgyMDA4YzEiLCJ1c2VySWQiOiIyNTQwMTE4MTgifQ==</vt:lpwstr>
  </property>
</Properties>
</file>